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D112E2"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D112E2"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D112E2"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D112E2"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D112E2"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D112E2"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D112E2"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D112E2"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D112E2"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D112E2"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D112E2"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D112E2"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D112E2"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D112E2"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D112E2"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D112E2"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D112E2"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D112E2"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D112E2"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D112E2"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D112E2"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D112E2"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D112E2"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D112E2"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D112E2"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D112E2"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D112E2"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D112E2"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D112E2"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D112E2"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D112E2"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D112E2"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D112E2"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D112E2"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D112E2"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D112E2"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D112E2"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D112E2"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D112E2"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D112E2"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D112E2"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D112E2"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D112E2"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D112E2"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D112E2"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D112E2"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D112E2"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D112E2"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D112E2"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D112E2"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D112E2"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D112E2"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D112E2"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D112E2"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D112E2"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D112E2"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D112E2"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D112E2"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D112E2"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D112E2"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D112E2"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D112E2"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D112E2"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D112E2"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D112E2"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D112E2"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D112E2"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D112E2"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D112E2"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D112E2"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D112E2"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D112E2"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D112E2"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D112E2"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D112E2"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D112E2"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D112E2"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D112E2"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D112E2"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D112E2"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D112E2"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D112E2"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D112E2"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D112E2"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D112E2"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D112E2"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D112E2"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D112E2"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D112E2"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D112E2"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D112E2"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D112E2"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D112E2"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D112E2"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D112E2"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D112E2"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D112E2"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D112E2"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D112E2"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D112E2"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D112E2"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D112E2"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D112E2"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D112E2"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D112E2"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D112E2"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D112E2"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D112E2"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D112E2"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D112E2"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D112E2"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D112E2"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D112E2"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D112E2"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D112E2"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D112E2"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D112E2"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D112E2"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D112E2"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D112E2"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D112E2"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D112E2"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D112E2"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D112E2"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D112E2"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D112E2"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D112E2"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D112E2"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D112E2"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D112E2"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D112E2"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D112E2"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D112E2"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D112E2"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D112E2"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D112E2"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D112E2"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D112E2"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D112E2"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D112E2"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D112E2"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D112E2"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D112E2"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D112E2"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D112E2"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D112E2"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D112E2"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D112E2"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D112E2"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D112E2"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D112E2"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D112E2"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D112E2"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D112E2"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D112E2"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D112E2"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D112E2"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D112E2"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D112E2"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D112E2"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D112E2"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D112E2"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D112E2"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D112E2"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D112E2"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D112E2"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D112E2"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D112E2"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D112E2"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D112E2"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D112E2"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D112E2"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D112E2"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D112E2"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D112E2"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D112E2"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D112E2"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D112E2"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D112E2"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r w:rsidRPr="005E7CB5">
        <w:rPr>
          <w:highlight w:val="yellow"/>
        </w:rPr>
        <w:t xml:space="preserve">Tabela </w:t>
      </w:r>
      <w:r w:rsidR="00853138" w:rsidRPr="00545645">
        <w:rPr>
          <w:highlight w:val="yellow"/>
        </w:rPr>
        <w:fldChar w:fldCharType="begin"/>
      </w:r>
      <w:r w:rsidR="00853138" w:rsidRPr="005E7CB5">
        <w:rPr>
          <w:highlight w:val="yellow"/>
        </w:rPr>
        <w:instrText xml:space="preserve"> SEQ Tabela \* ARABIC </w:instrText>
      </w:r>
      <w:r w:rsidR="00853138" w:rsidRPr="00545645">
        <w:rPr>
          <w:highlight w:val="yellow"/>
        </w:rPr>
        <w:fldChar w:fldCharType="separate"/>
      </w:r>
      <w:r w:rsidR="00853138" w:rsidRPr="005E7CB5">
        <w:rPr>
          <w:noProof/>
          <w:highlight w:val="yellow"/>
        </w:rPr>
        <w:t>47</w:t>
      </w:r>
      <w:r w:rsidR="00853138" w:rsidRPr="00545645">
        <w:rPr>
          <w:noProof/>
          <w:highlight w:val="yellow"/>
        </w:rPr>
        <w:fldChar w:fldCharType="end"/>
      </w:r>
      <w:bookmarkEnd w:id="368"/>
      <w:r w:rsidR="00B84102" w:rsidRPr="005E7CB5">
        <w:rPr>
          <w:noProof/>
          <w:highlight w:val="yellow"/>
        </w:rPr>
        <w:t>.</w:t>
      </w:r>
      <w:r w:rsidRPr="005E7CB5">
        <w:rPr>
          <w:highlight w:val="yellow"/>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D112E2"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D112E2"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D112E2"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D112E2"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D112E2"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D112E2"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D112E2"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D112E2"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D112E2"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D112E2"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D112E2"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D112E2"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D112E2"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D112E2"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D112E2"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D112E2"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D112E2"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D112E2"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D112E2"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D112E2"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D112E2"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D112E2"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D112E2"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D112E2"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77" w:name="_Hlk203648351"/>
      <w:r w:rsidRPr="00F14EA0">
        <w:rPr>
          <w:b/>
          <w:bCs/>
        </w:rPr>
        <w:t>Types of Stakeholder Theories</w:t>
      </w:r>
      <w:bookmarkEnd w:id="377"/>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D112E2"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D112E2"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D112E2"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D112E2"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D112E2"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D112E2"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D112E2"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D112E2"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D112E2"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D112E2"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D112E2"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D112E2"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D112E2"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D112E2"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D112E2"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D112E2"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D112E2"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D112E2"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D112E2"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D112E2"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D112E2"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D112E2"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D112E2"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D112E2"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D112E2"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Bragantini</w:t>
      </w:r>
      <w:bookmarkEnd w:id="415"/>
      <w:r w:rsidR="00C97743" w:rsidRPr="00CB234F">
        <w:rPr>
          <w:highlight w:val="yellow"/>
        </w:rPr>
        <w:t>ego</w:t>
      </w:r>
      <w:bookmarkEnd w:id="416"/>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D112E2"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D112E2"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D112E2"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D112E2"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D112E2"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D112E2"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D112E2"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D112E2"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D112E2"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D112E2"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D112E2"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D112E2"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D112E2"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D112E2"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D112E2"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D112E2"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D112E2"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D112E2"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D112E2"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D112E2"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D112E2"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D112E2"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D112E2"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D112E2"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D112E2"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D112E2"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D112E2"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D112E2"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D112E2"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D112E2"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D112E2"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D112E2"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D112E2"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D112E2"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D112E2"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D112E2"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D112E2"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D112E2"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D112E2"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D112E2"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D112E2"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D112E2"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D112E2"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D112E2"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D112E2"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D112E2"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D112E2"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D112E2"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D112E2"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D112E2"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D112E2"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D112E2"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D112E2"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D112E2"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D112E2"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D112E2"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8"/>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11"/>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8" w:name="_Ref164502797"/>
      <w:bookmarkStart w:id="619" w:name="_Toc164801031"/>
      <w:bookmarkStart w:id="620" w:name="_Toc168903295"/>
      <w:bookmarkStart w:id="621"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8"/>
      <w:bookmarkEnd w:id="619"/>
      <w:bookmarkEnd w:id="620"/>
      <w:bookmarkEnd w:id="621"/>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Pr="006C1446" w:rsidRDefault="00787121" w:rsidP="00787121">
      <w:pPr>
        <w:pStyle w:val="Heading2"/>
        <w:rPr>
          <w:highlight w:val="yellow"/>
        </w:rPr>
      </w:pPr>
      <w:bookmarkStart w:id="622" w:name="_Ref164502803"/>
      <w:bookmarkStart w:id="623" w:name="_Toc164801032"/>
      <w:bookmarkStart w:id="624" w:name="_Toc168903296"/>
      <w:bookmarkStart w:id="625" w:name="_Toc169134104"/>
      <w:r w:rsidRPr="006C1446">
        <w:rPr>
          <w:highlight w:val="yellow"/>
        </w:rPr>
        <w:t>Struktura Modelu Doskonalenia Systemu Zarządzania Jakością Uczelni Inspirowanego Satysfakcją Interesariuszy</w:t>
      </w:r>
      <w:bookmarkEnd w:id="622"/>
      <w:bookmarkEnd w:id="623"/>
      <w:bookmarkEnd w:id="624"/>
      <w:bookmarkEnd w:id="625"/>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 xml:space="preserve">est to koncepcja odpowiednia </w:t>
      </w:r>
      <w:r w:rsidRPr="006C1446">
        <w:rPr>
          <w:highlight w:val="yellow"/>
        </w:rPr>
        <w:lastRenderedPageBreak/>
        <w:t>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xml:space="preserve">, iż dobre planowanie pozwala uniknąć strat lub </w:t>
      </w:r>
      <w:r w:rsidR="00DB1ACD" w:rsidRPr="006C1446">
        <w:rPr>
          <w:highlight w:val="yellow"/>
        </w:rPr>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5E7CB5" w:rsidRDefault="008C192C" w:rsidP="008C192C">
      <w:pPr>
        <w:ind w:left="432" w:firstLine="0"/>
        <w:rPr>
          <w:b/>
          <w:bCs/>
          <w:lang w:val="en-GB"/>
        </w:rPr>
      </w:pPr>
      <w:r w:rsidRPr="005E7CB5">
        <w:rPr>
          <w:b/>
          <w:bCs/>
          <w:lang w:val="en-GB"/>
        </w:rPr>
        <w:t>3.1 Structure of the University Quality Management System Improvement Model Inspired by Stakeholder Satisfaction</w:t>
      </w:r>
    </w:p>
    <w:p w14:paraId="090B96C9" w14:textId="77777777" w:rsidR="008C192C" w:rsidRPr="005E7CB5" w:rsidRDefault="008C192C" w:rsidP="008C192C">
      <w:pPr>
        <w:rPr>
          <w:lang w:val="en-GB"/>
        </w:rPr>
      </w:pPr>
      <w:r w:rsidRPr="005E7CB5">
        <w:rPr>
          <w:lang w:val="en-GB"/>
        </w:rPr>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5E7CB5">
        <w:rPr>
          <w:i/>
          <w:iCs/>
          <w:lang w:val="en-GB"/>
        </w:rPr>
        <w:t>Stakeholders Satisfaction Driven Quality Management Model</w:t>
      </w:r>
      <w:r w:rsidRPr="005E7CB5">
        <w:rPr>
          <w:lang w:val="en-GB"/>
        </w:rPr>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5E7CB5" w:rsidRDefault="008C192C" w:rsidP="008C192C">
      <w:pPr>
        <w:rPr>
          <w:lang w:val="en-GB"/>
        </w:rPr>
      </w:pPr>
      <w:r w:rsidRPr="005E7CB5">
        <w:rPr>
          <w:lang w:val="en-GB"/>
        </w:rPr>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5E7CB5" w:rsidRDefault="008C192C" w:rsidP="008C192C">
      <w:pPr>
        <w:rPr>
          <w:lang w:val="en-GB"/>
        </w:rPr>
      </w:pPr>
      <w:r w:rsidRPr="005E7CB5">
        <w:rPr>
          <w:lang w:val="en-GB"/>
        </w:rPr>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5E7CB5" w:rsidRDefault="008C192C" w:rsidP="008C192C">
      <w:pPr>
        <w:rPr>
          <w:lang w:val="en-GB"/>
        </w:rPr>
      </w:pPr>
      <w:r w:rsidRPr="005E7CB5">
        <w:rPr>
          <w:lang w:val="en-GB"/>
        </w:rPr>
        <w:t xml:space="preserve">The English name of the model forms the basis for the acronym SSDQM, which will be widely used in the following sections. The phrase </w:t>
      </w:r>
      <w:r w:rsidRPr="005E7CB5">
        <w:rPr>
          <w:i/>
          <w:iCs/>
          <w:lang w:val="en-GB"/>
        </w:rPr>
        <w:t>stakeholders satisfaction driven</w:t>
      </w:r>
      <w:r w:rsidRPr="005E7CB5">
        <w:rPr>
          <w:lang w:val="en-GB"/>
        </w:rPr>
        <w:t xml:space="preserve"> succinctly captures the essence of this approach more effectively than any directly translatable Polish equivalent. The Polish term </w:t>
      </w:r>
      <w:r w:rsidRPr="005E7CB5">
        <w:rPr>
          <w:i/>
          <w:iCs/>
          <w:lang w:val="en-GB"/>
        </w:rPr>
        <w:t>inspirowany satysfakcją interesariuszy</w:t>
      </w:r>
      <w:r w:rsidRPr="005E7CB5">
        <w:rPr>
          <w:lang w:val="en-GB"/>
        </w:rPr>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5E7CB5" w:rsidRDefault="008C192C" w:rsidP="008C192C">
      <w:pPr>
        <w:rPr>
          <w:lang w:val="en-GB"/>
        </w:rPr>
      </w:pPr>
      <w:r w:rsidRPr="005E7CB5">
        <w:rPr>
          <w:lang w:val="en-GB"/>
        </w:rPr>
        <w:lastRenderedPageBreak/>
        <w:t>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integrates stakeholder analysis and the preparation and implementation of improvements in a manner optimally suited to the specific characteristics and resources of a given university.</w:t>
      </w:r>
    </w:p>
    <w:p w14:paraId="19672007" w14:textId="77777777" w:rsidR="008C192C" w:rsidRPr="005E7CB5" w:rsidRDefault="008C192C" w:rsidP="008C192C">
      <w:pPr>
        <w:rPr>
          <w:lang w:val="en-GB"/>
        </w:rPr>
      </w:pPr>
      <w:r w:rsidRPr="005E7CB5">
        <w:rPr>
          <w:lang w:val="en-GB"/>
        </w:rPr>
        <w:t xml:space="preserve">Nevertheless, the stages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5E7CB5" w:rsidRDefault="008C192C" w:rsidP="008C192C">
      <w:pPr>
        <w:rPr>
          <w:lang w:val="en-GB"/>
        </w:rPr>
      </w:pPr>
      <w:r w:rsidRPr="005E7CB5">
        <w:rPr>
          <w:lang w:val="en-GB"/>
        </w:rPr>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26" w:name="_Ref162330018"/>
      <w:bookmarkStart w:id="627" w:name="_Ref162330010"/>
      <w:bookmarkStart w:id="628"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26"/>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27"/>
      <w:bookmarkEnd w:id="628"/>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5E7CB5" w:rsidRDefault="00AA7788" w:rsidP="00AA7788">
      <w:pPr>
        <w:rPr>
          <w:lang w:val="en-GB"/>
        </w:rPr>
      </w:pPr>
      <w:r w:rsidRPr="005E7CB5">
        <w:rPr>
          <w:b/>
          <w:bCs/>
          <w:lang w:val="en-GB"/>
        </w:rPr>
        <w:lastRenderedPageBreak/>
        <w:t>Figure 48. Structure of the Main Elements of the Stakeholders Satisfaction Driven Quality Management Model (SSDQM)</w:t>
      </w:r>
      <w:r w:rsidRPr="005E7CB5">
        <w:rPr>
          <w:lang w:val="en-GB"/>
        </w:rPr>
        <w:br/>
      </w:r>
      <w:r w:rsidRPr="005E7CB5">
        <w:rPr>
          <w:i/>
          <w:iCs/>
          <w:lang w:val="en-GB"/>
        </w:rPr>
        <w:t>Source: Author’s own elaboration</w:t>
      </w:r>
    </w:p>
    <w:p w14:paraId="3E980A47" w14:textId="77777777" w:rsidR="00AA7788" w:rsidRPr="005E7CB5" w:rsidRDefault="00AA7788" w:rsidP="00AA7788">
      <w:pPr>
        <w:rPr>
          <w:lang w:val="en-GB"/>
        </w:rPr>
      </w:pPr>
      <w:r w:rsidRPr="005E7CB5">
        <w:rPr>
          <w:lang w:val="en-GB"/>
        </w:rPr>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5E7CB5">
        <w:rPr>
          <w:i/>
          <w:iCs/>
          <w:lang w:val="en-GB"/>
        </w:rPr>
        <w:t>Appendix 7</w:t>
      </w:r>
      <w:r w:rsidRPr="005E7CB5">
        <w:rPr>
          <w:lang w:val="en-GB"/>
        </w:rPr>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5E7CB5">
        <w:rPr>
          <w:i/>
          <w:iCs/>
          <w:lang w:val="en-GB"/>
        </w:rPr>
        <w:t>Figure 49</w:t>
      </w:r>
      <w:r w:rsidRPr="005E7CB5">
        <w:rPr>
          <w:lang w:val="en-GB"/>
        </w:rPr>
        <w:t>.</w:t>
      </w:r>
    </w:p>
    <w:p w14:paraId="3BA0F2F9" w14:textId="77777777" w:rsidR="00AA7788" w:rsidRPr="005E7CB5" w:rsidRDefault="00AA7788" w:rsidP="00DD50DE">
      <w:pPr>
        <w:rPr>
          <w:lang w:val="en-GB"/>
        </w:rPr>
      </w:pP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29" w:name="_Ref162333839"/>
      <w:bookmarkStart w:id="630" w:name="_Ref162333832"/>
      <w:bookmarkStart w:id="631"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29"/>
      <w:r w:rsidR="00096852" w:rsidRPr="00AA7788">
        <w:rPr>
          <w:highlight w:val="yellow"/>
        </w:rPr>
        <w:t>.</w:t>
      </w:r>
      <w:r w:rsidRPr="00AA7788">
        <w:rPr>
          <w:highlight w:val="yellow"/>
        </w:rPr>
        <w:t xml:space="preserve"> Struktura szczegółowa elementów w zakresie punktów od 1 do 4 modelu SSDQM</w:t>
      </w:r>
      <w:bookmarkEnd w:id="630"/>
      <w:bookmarkEnd w:id="631"/>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r w:rsidR="00094BA6" w:rsidRPr="00AA7788">
        <w:rPr>
          <w:sz w:val="18"/>
          <w:szCs w:val="18"/>
          <w:highlight w:val="yellow"/>
        </w:rPr>
        <w:t>pod</w:t>
      </w:r>
      <w:r w:rsidRPr="00AA7788">
        <w:rPr>
          <w:sz w:val="18"/>
          <w:szCs w:val="18"/>
          <w:highlight w:val="yellow"/>
        </w:rPr>
        <w:t xml:space="preserve">rozdz.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r w:rsidR="00094BA6" w:rsidRPr="00AA7788">
        <w:rPr>
          <w:highlight w:val="yellow"/>
        </w:rPr>
        <w:t>pod</w:t>
      </w:r>
      <w:r w:rsidR="002D3260" w:rsidRPr="00AA7788">
        <w:rPr>
          <w:highlight w:val="yellow"/>
        </w:rPr>
        <w:t xml:space="preserve">rozdz. </w:t>
      </w:r>
      <w:r w:rsidR="002D3260" w:rsidRPr="00AA7788">
        <w:rPr>
          <w:highlight w:val="yellow"/>
        </w:rPr>
        <w:fldChar w:fldCharType="begin"/>
      </w:r>
      <w:r w:rsidR="002D3260" w:rsidRPr="00AA7788">
        <w:rPr>
          <w:highlight w:val="yellow"/>
        </w:rPr>
        <w:instrText xml:space="preserve"> REF _Ref162380476 \r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r w:rsidR="00094BA6" w:rsidRPr="00AA7788">
        <w:rPr>
          <w:highlight w:val="yellow"/>
        </w:rPr>
        <w:t>pod</w:t>
      </w:r>
      <w:r w:rsidR="009B234C" w:rsidRPr="00AA7788">
        <w:rPr>
          <w:highlight w:val="yellow"/>
        </w:rPr>
        <w:t>rozdz.</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AA7788">
        <w:rPr>
          <w:highlight w:val="yellow"/>
        </w:rPr>
        <w:instrText xml:space="preserve"> \* MERGEFORMAT </w:instrText>
      </w:r>
      <w:r w:rsidR="009B234C" w:rsidRPr="00AA7788">
        <w:rPr>
          <w:highlight w:val="yellow"/>
        </w:rPr>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Webometrics</w:t>
      </w:r>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intended actions. The interviews should then be conducted (3.3) in accordance with the developed protocol. Once completed, the gathered information must be processed and analyzed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r w:rsidRPr="00205548">
        <w:rPr>
          <w:i/>
          <w:iCs/>
          <w:lang w:val="en-GB"/>
        </w:rPr>
        <w:t>Perspektywy</w:t>
      </w:r>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Pr="008B44B8" w:rsidRDefault="00B12AF3" w:rsidP="00B12AF3">
      <w:pPr>
        <w:pStyle w:val="Tytutabeli"/>
        <w:rPr>
          <w:highlight w:val="yellow"/>
        </w:rPr>
      </w:pPr>
      <w:bookmarkStart w:id="632" w:name="_Ref162379027"/>
      <w:bookmarkStart w:id="633" w:name="_Ref162379019"/>
      <w:bookmarkStart w:id="634" w:name="_Toc169134721"/>
      <w:r w:rsidRPr="008B44B8">
        <w:rPr>
          <w:highlight w:val="yellow"/>
        </w:rPr>
        <w:t xml:space="preserve">Rysunek </w:t>
      </w:r>
      <w:r w:rsidR="00853138" w:rsidRPr="008B44B8">
        <w:rPr>
          <w:highlight w:val="yellow"/>
        </w:rPr>
        <w:fldChar w:fldCharType="begin"/>
      </w:r>
      <w:r w:rsidR="00853138" w:rsidRPr="008B44B8">
        <w:rPr>
          <w:highlight w:val="yellow"/>
        </w:rPr>
        <w:instrText xml:space="preserve"> SEQ Rysunek \* ARABIC </w:instrText>
      </w:r>
      <w:r w:rsidR="00853138" w:rsidRPr="008B44B8">
        <w:rPr>
          <w:highlight w:val="yellow"/>
        </w:rPr>
        <w:fldChar w:fldCharType="separate"/>
      </w:r>
      <w:r w:rsidR="00853138" w:rsidRPr="008B44B8">
        <w:rPr>
          <w:noProof/>
          <w:highlight w:val="yellow"/>
        </w:rPr>
        <w:t>50</w:t>
      </w:r>
      <w:r w:rsidR="00853138" w:rsidRPr="008B44B8">
        <w:rPr>
          <w:noProof/>
          <w:highlight w:val="yellow"/>
        </w:rPr>
        <w:fldChar w:fldCharType="end"/>
      </w:r>
      <w:bookmarkEnd w:id="632"/>
      <w:r w:rsidR="00096852" w:rsidRPr="008B44B8">
        <w:rPr>
          <w:highlight w:val="yellow"/>
        </w:rPr>
        <w:t>.</w:t>
      </w:r>
      <w:r w:rsidRPr="008B44B8">
        <w:rPr>
          <w:highlight w:val="yellow"/>
        </w:rPr>
        <w:t xml:space="preserve"> Struktura szczegółowa elementów w zakresie punktów od 5 do 6 modelu SSDQM</w:t>
      </w:r>
      <w:bookmarkEnd w:id="633"/>
      <w:bookmarkEnd w:id="634"/>
    </w:p>
    <w:p w14:paraId="5C037BE6" w14:textId="77777777" w:rsidR="00B12AF3" w:rsidRPr="008B44B8" w:rsidRDefault="00B12AF3" w:rsidP="00B12AF3">
      <w:pPr>
        <w:pStyle w:val="rdo"/>
        <w:rPr>
          <w:highlight w:val="yellow"/>
          <w:lang w:val="pl-PL"/>
        </w:rPr>
      </w:pPr>
      <w:r w:rsidRPr="008B44B8">
        <w:rPr>
          <w:highlight w:val="yellow"/>
          <w:lang w:val="pl-PL"/>
        </w:rPr>
        <w:t>Źródło: opracowanie własne</w:t>
      </w:r>
    </w:p>
    <w:p w14:paraId="0CB50711" w14:textId="77777777" w:rsidR="006E46BB" w:rsidRPr="008B44B8" w:rsidRDefault="006E46BB" w:rsidP="006E46BB">
      <w:pPr>
        <w:rPr>
          <w:highlight w:val="yellow"/>
        </w:rPr>
      </w:pPr>
      <w:r w:rsidRPr="008B44B8">
        <w:rPr>
          <w:highlight w:val="yellow"/>
        </w:rPr>
        <w:t>Poniżej przedstawiono pełny opis elementów szczegółowych dla punktów 5 i 6 modelu SSDQM:</w:t>
      </w:r>
    </w:p>
    <w:p w14:paraId="17DCC8DB"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lastRenderedPageBreak/>
        <w:t>5 Statystyczna weryfikacja poziomu satysfakcji interesariuszy oraz istotności innych wniosków z badania jakościowego</w:t>
      </w:r>
    </w:p>
    <w:p w14:paraId="0C123D72"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5.1 Opracowanie narzędzia badawczego</w:t>
      </w:r>
    </w:p>
    <w:p w14:paraId="32CC079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5.1.2 Opracowanie pytań dodatkowych </w:t>
      </w:r>
      <w:r w:rsidR="00EF354C" w:rsidRPr="008B44B8">
        <w:rPr>
          <w:sz w:val="18"/>
          <w:szCs w:val="18"/>
          <w:highlight w:val="yellow"/>
        </w:rPr>
        <w:t>(</w:t>
      </w:r>
      <w:r w:rsidRPr="008B44B8">
        <w:rPr>
          <w:sz w:val="18"/>
          <w:szCs w:val="18"/>
          <w:highlight w:val="yellow"/>
        </w:rPr>
        <w:t>pozwalających pozyskać odpowiedzi na istotne pytania wynikające z badania jakościowego</w:t>
      </w:r>
      <w:r w:rsidR="00EF354C" w:rsidRPr="008B44B8">
        <w:rPr>
          <w:sz w:val="18"/>
          <w:szCs w:val="18"/>
          <w:highlight w:val="yellow"/>
        </w:rPr>
        <w:t>)</w:t>
      </w:r>
    </w:p>
    <w:p w14:paraId="226AC12F"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5.2 Wybór metody doboru grupy badawczej (pozwalającej na uzyskanie wiarygodnych i statystycznie istotnych odpowiedzi)</w:t>
      </w:r>
    </w:p>
    <w:p w14:paraId="7481EFDA"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5.3 Weryfikacja narzędzia pomiarowego poprzez przeprowadzenie badania pilotażowego</w:t>
      </w:r>
    </w:p>
    <w:p w14:paraId="37DB7ED9"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5.4 Wprowadzenie ewentualnych korekt do narzędzia pomiarowego</w:t>
      </w:r>
    </w:p>
    <w:p w14:paraId="7A9E2006"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5.5 Przeprowadzenie badania właściwego</w:t>
      </w:r>
    </w:p>
    <w:p w14:paraId="1F3F742D"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5.6 Analiza wyników badania</w:t>
      </w:r>
    </w:p>
    <w:p w14:paraId="6058AEB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5.6.1 Weryfikacja reprezentatywności grupy badawczej</w:t>
      </w:r>
    </w:p>
    <w:p w14:paraId="4532E66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5.6.2 Weryfikacji statystycznej istotności uzyskanych wyników</w:t>
      </w:r>
    </w:p>
    <w:p w14:paraId="4CBD4A3E"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5.6.3 Obliczenie miar istotnych wskaźników, w tym SSI (różnych jego wersji oraz innych istotnych wskaźników z punktu widzenia celu badania: np. IWRA, </w:t>
      </w:r>
      <w:r w:rsidR="00FA3EFF" w:rsidRPr="008B44B8">
        <w:rPr>
          <w:sz w:val="18"/>
          <w:szCs w:val="18"/>
          <w:highlight w:val="yellow"/>
        </w:rPr>
        <w:t xml:space="preserve">itp.) </w:t>
      </w:r>
    </w:p>
    <w:p w14:paraId="14D6040B"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5.6.4 Analiza relacji wartości miar obliczonych na podstawie wyników badania z innymi miarami </w:t>
      </w:r>
      <w:r w:rsidR="00FA3EFF" w:rsidRPr="008B44B8">
        <w:rPr>
          <w:sz w:val="18"/>
          <w:szCs w:val="18"/>
          <w:highlight w:val="yellow"/>
        </w:rPr>
        <w:t>(</w:t>
      </w:r>
      <w:r w:rsidRPr="008B44B8">
        <w:rPr>
          <w:sz w:val="18"/>
          <w:szCs w:val="18"/>
          <w:highlight w:val="yellow"/>
        </w:rPr>
        <w:t>odnoszącymi się do wyników organizacji</w:t>
      </w:r>
      <w:r w:rsidR="00FA3EFF" w:rsidRPr="008B44B8">
        <w:rPr>
          <w:sz w:val="18"/>
          <w:szCs w:val="18"/>
          <w:highlight w:val="yellow"/>
        </w:rPr>
        <w:t>, np. wskaźniki opracowane na podstawie rankingów, wskaźniki oceny prestiżu, itp.)</w:t>
      </w:r>
    </w:p>
    <w:p w14:paraId="7165D377"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5.7 Opracowanie raportu z badania</w:t>
      </w:r>
    </w:p>
    <w:p w14:paraId="6A6E6248"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t>6 Wybór obszarów do doskonalenia</w:t>
      </w:r>
    </w:p>
    <w:p w14:paraId="27BD4D48"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6.1 Analiza przyczyn wyzwań w obszarach potwierdzonych przez badanie jako istotne do poprawy (zastosowanie metod analitycznych takich jak np. 5xWHY wraz z tzw. diagramem Ishikawy, i in.)</w:t>
      </w:r>
    </w:p>
    <w:p w14:paraId="244A96EE"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6.2 Analiza potencjału poprawy (w odniesieniu do poszczególnych przyczyn istniejących wyzwań, z</w:t>
      </w:r>
      <w:r w:rsidR="001C5211" w:rsidRPr="008B44B8">
        <w:rPr>
          <w:sz w:val="18"/>
          <w:szCs w:val="18"/>
          <w:highlight w:val="yellow"/>
        </w:rPr>
        <w:t xml:space="preserve"> </w:t>
      </w:r>
      <w:r w:rsidRPr="008B44B8">
        <w:rPr>
          <w:sz w:val="18"/>
          <w:szCs w:val="18"/>
          <w:highlight w:val="yellow"/>
        </w:rPr>
        <w:t>uwzględnieniem trudności lub kosztów osiągnięcia celów poprawy, w kontekście celów i wartości organizacji)</w:t>
      </w:r>
    </w:p>
    <w:p w14:paraId="5C8CDEC8" w14:textId="77777777" w:rsidR="00CB7C1E" w:rsidRDefault="00CB7C1E" w:rsidP="006E46BB">
      <w:pPr>
        <w:spacing w:before="60" w:line="300" w:lineRule="auto"/>
        <w:ind w:left="360" w:firstLine="0"/>
        <w:rPr>
          <w:sz w:val="18"/>
          <w:szCs w:val="18"/>
          <w:highlight w:val="yellow"/>
        </w:rPr>
      </w:pPr>
      <w:r w:rsidRPr="008B44B8">
        <w:rPr>
          <w:sz w:val="18"/>
          <w:szCs w:val="18"/>
          <w:highlight w:val="yellow"/>
        </w:rPr>
        <w:t>6.3 Wybór szczegółowych obszarów do poprawy (zastosowanie metod analitycznych</w:t>
      </w:r>
      <w:r w:rsidR="00E96D8F" w:rsidRPr="008B44B8">
        <w:rPr>
          <w:sz w:val="18"/>
          <w:szCs w:val="18"/>
          <w:highlight w:val="yellow"/>
        </w:rPr>
        <w:t>,</w:t>
      </w:r>
      <w:r w:rsidRPr="008B44B8">
        <w:rPr>
          <w:sz w:val="18"/>
          <w:szCs w:val="18"/>
          <w:highlight w:val="yellow"/>
        </w:rPr>
        <w:t xml:space="preserve"> np. tzw. diagram Pareto-Lorentza, i in.)</w:t>
      </w:r>
    </w:p>
    <w:p w14:paraId="622307DA" w14:textId="77777777" w:rsidR="00237884" w:rsidRDefault="00237884" w:rsidP="006E46BB">
      <w:pPr>
        <w:spacing w:before="60" w:line="300" w:lineRule="auto"/>
        <w:ind w:left="360" w:firstLine="0"/>
        <w:rPr>
          <w:sz w:val="18"/>
          <w:szCs w:val="18"/>
          <w:highlight w:val="yellow"/>
        </w:rPr>
      </w:pPr>
    </w:p>
    <w:p w14:paraId="1A8EB4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Figure 50. Detailed structure of the elements covering points 5 and 6 of the SSDQM model</w:t>
      </w:r>
    </w:p>
    <w:p w14:paraId="6FABF14A"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Source: own elaboration</w:t>
      </w:r>
    </w:p>
    <w:p w14:paraId="32549939" w14:textId="77777777" w:rsidR="00237884" w:rsidRPr="005E7CB5" w:rsidRDefault="00237884" w:rsidP="00237884">
      <w:pPr>
        <w:spacing w:before="60" w:line="300" w:lineRule="auto"/>
        <w:ind w:left="360" w:firstLine="0"/>
        <w:rPr>
          <w:sz w:val="18"/>
          <w:szCs w:val="18"/>
          <w:lang w:val="en-GB"/>
        </w:rPr>
      </w:pPr>
    </w:p>
    <w:p w14:paraId="7286E4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Below is the complete description of the detailed elements for points 5 and 6 of the SSDQM model:</w:t>
      </w:r>
    </w:p>
    <w:p w14:paraId="3BFB65BE" w14:textId="77777777" w:rsidR="00237884" w:rsidRPr="005E7CB5" w:rsidRDefault="00237884" w:rsidP="00237884">
      <w:pPr>
        <w:spacing w:before="60" w:line="300" w:lineRule="auto"/>
        <w:ind w:left="360" w:firstLine="0"/>
        <w:rPr>
          <w:sz w:val="18"/>
          <w:szCs w:val="18"/>
          <w:lang w:val="en-GB"/>
        </w:rPr>
      </w:pPr>
    </w:p>
    <w:p w14:paraId="367B06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 Statistical Verification of Stakeholder Satisfaction Levels and Significance of Other Findings from the Qualitative Study</w:t>
      </w:r>
    </w:p>
    <w:p w14:paraId="28B7824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 Development of the Research Instrument</w:t>
      </w:r>
    </w:p>
    <w:p w14:paraId="230EA276"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5.1.1 Selecting specific questions to measure SSI (Stakeholder Satisfaction Index)—e.g., clarifying time ranges by measuring graduate satisfaction immediately upon graduation and again at least three years later.</w:t>
      </w:r>
    </w:p>
    <w:p w14:paraId="037B3E38" w14:textId="77777777" w:rsidR="00237884" w:rsidRPr="005E7CB5" w:rsidRDefault="00237884" w:rsidP="00237884">
      <w:pPr>
        <w:spacing w:before="60" w:line="300" w:lineRule="auto"/>
        <w:ind w:left="360" w:firstLine="0"/>
        <w:rPr>
          <w:sz w:val="18"/>
          <w:szCs w:val="18"/>
          <w:lang w:val="en-GB"/>
        </w:rPr>
      </w:pPr>
    </w:p>
    <w:p w14:paraId="2A0EAA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5.1.2 Designing additional questions to obtain responses addressing key issues emerging from the qualitative study.</w:t>
      </w:r>
    </w:p>
    <w:p w14:paraId="0FAC3D3D" w14:textId="77777777" w:rsidR="00237884" w:rsidRPr="005E7CB5" w:rsidRDefault="00237884" w:rsidP="00237884">
      <w:pPr>
        <w:spacing w:before="60" w:line="300" w:lineRule="auto"/>
        <w:ind w:left="360" w:firstLine="0"/>
        <w:rPr>
          <w:sz w:val="18"/>
          <w:szCs w:val="18"/>
          <w:lang w:val="en-GB"/>
        </w:rPr>
      </w:pPr>
    </w:p>
    <w:p w14:paraId="5DB5FE6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5.2 Selecting a sampling method that allows obtaining reliable and statistically significant responses.</w:t>
      </w:r>
    </w:p>
    <w:p w14:paraId="29ED02C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5.3 Pilot-testing the measurement instrument.</w:t>
      </w:r>
    </w:p>
    <w:p w14:paraId="048FFB2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lastRenderedPageBreak/>
        <w:t>5.4 Implementing any necessary corrections to the instrument.</w:t>
      </w:r>
    </w:p>
    <w:p w14:paraId="22A230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5.5 Conducting the main survey.</w:t>
      </w:r>
    </w:p>
    <w:p w14:paraId="43332B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 Analyzing survey results:</w:t>
      </w:r>
    </w:p>
    <w:p w14:paraId="1D2068B7"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5.6.1 Verifying representativeness of the sample group.</w:t>
      </w:r>
    </w:p>
    <w:p w14:paraId="7F5E0387" w14:textId="77777777" w:rsidR="00237884" w:rsidRPr="005E7CB5" w:rsidRDefault="00237884" w:rsidP="00237884">
      <w:pPr>
        <w:spacing w:before="60" w:line="300" w:lineRule="auto"/>
        <w:ind w:left="360" w:firstLine="0"/>
        <w:rPr>
          <w:sz w:val="18"/>
          <w:szCs w:val="18"/>
          <w:lang w:val="en-GB"/>
        </w:rPr>
      </w:pPr>
    </w:p>
    <w:p w14:paraId="54BA441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5.6.2 Verifying statistical significance of the results.</w:t>
      </w:r>
    </w:p>
    <w:p w14:paraId="08D2C528" w14:textId="77777777" w:rsidR="00237884" w:rsidRPr="005E7CB5" w:rsidRDefault="00237884" w:rsidP="00237884">
      <w:pPr>
        <w:spacing w:before="60" w:line="300" w:lineRule="auto"/>
        <w:ind w:left="360" w:firstLine="0"/>
        <w:rPr>
          <w:sz w:val="18"/>
          <w:szCs w:val="18"/>
          <w:lang w:val="en-GB"/>
        </w:rPr>
      </w:pPr>
    </w:p>
    <w:p w14:paraId="18E235BF"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5.6.3 Calculating key metrics, including SSI (in its various versions) and other relevant indicators tailored to the study’s purpose (e.g., IWRA).</w:t>
      </w:r>
    </w:p>
    <w:p w14:paraId="3934AC4A" w14:textId="77777777" w:rsidR="00237884" w:rsidRPr="005E7CB5" w:rsidRDefault="00237884" w:rsidP="00237884">
      <w:pPr>
        <w:spacing w:before="60" w:line="300" w:lineRule="auto"/>
        <w:ind w:left="360" w:firstLine="0"/>
        <w:rPr>
          <w:sz w:val="18"/>
          <w:szCs w:val="18"/>
          <w:lang w:val="en-GB"/>
        </w:rPr>
      </w:pPr>
    </w:p>
    <w:p w14:paraId="34C26CC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5.6.4 Analyzing relationships between the metrics derived from the survey and external performance measures (e.g. ranking-based indicators, prestige scores).</w:t>
      </w:r>
    </w:p>
    <w:p w14:paraId="21D4A6C0" w14:textId="77777777" w:rsidR="00237884" w:rsidRPr="005E7CB5" w:rsidRDefault="00237884" w:rsidP="00237884">
      <w:pPr>
        <w:spacing w:before="60" w:line="300" w:lineRule="auto"/>
        <w:ind w:left="360" w:firstLine="0"/>
        <w:rPr>
          <w:sz w:val="18"/>
          <w:szCs w:val="18"/>
          <w:lang w:val="en-GB"/>
        </w:rPr>
      </w:pPr>
    </w:p>
    <w:p w14:paraId="760DE90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5.7 Preparing a comprehensive report of the study.</w:t>
      </w:r>
    </w:p>
    <w:p w14:paraId="0EB1336B"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 Selection of Areas for Improvement</w:t>
      </w:r>
    </w:p>
    <w:p w14:paraId="3F0E582D"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6.1 Analyzing root causes of challenges identified as significant for improvement, using analytic techniques such as the 5 Whys method and Ishikawa (cause</w:t>
      </w:r>
      <w:r w:rsidRPr="005E7CB5">
        <w:rPr>
          <w:rFonts w:ascii="Cambria Math" w:hAnsi="Cambria Math" w:cs="Cambria Math"/>
          <w:sz w:val="18"/>
          <w:szCs w:val="18"/>
          <w:lang w:val="en-GB"/>
        </w:rPr>
        <w:t>‑</w:t>
      </w:r>
      <w:r w:rsidRPr="005E7CB5">
        <w:rPr>
          <w:sz w:val="18"/>
          <w:szCs w:val="18"/>
          <w:lang w:val="en-GB"/>
        </w:rPr>
        <w:t>and</w:t>
      </w:r>
      <w:r w:rsidRPr="005E7CB5">
        <w:rPr>
          <w:rFonts w:ascii="Cambria Math" w:hAnsi="Cambria Math" w:cs="Cambria Math"/>
          <w:sz w:val="18"/>
          <w:szCs w:val="18"/>
          <w:lang w:val="en-GB"/>
        </w:rPr>
        <w:t>‑</w:t>
      </w:r>
      <w:r w:rsidRPr="005E7CB5">
        <w:rPr>
          <w:sz w:val="18"/>
          <w:szCs w:val="18"/>
          <w:lang w:val="en-GB"/>
        </w:rPr>
        <w:t>effect) diagrams.</w:t>
      </w:r>
    </w:p>
    <w:p w14:paraId="24599B0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6.2 Analyzing improvement potential by evaluating each root cause in terms of difficulty, costs, institutional goals, and values.</w:t>
      </w:r>
    </w:p>
    <w:p w14:paraId="1C9E205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6.3 Selecting specific improvement areas using analytic methods like Pareto</w:t>
      </w:r>
      <w:r w:rsidRPr="005E7CB5">
        <w:rPr>
          <w:rFonts w:ascii="Cambria Math" w:hAnsi="Cambria Math" w:cs="Cambria Math"/>
          <w:sz w:val="18"/>
          <w:szCs w:val="18"/>
          <w:lang w:val="en-GB"/>
        </w:rPr>
        <w:t>‑</w:t>
      </w:r>
      <w:r w:rsidRPr="005E7CB5">
        <w:rPr>
          <w:sz w:val="18"/>
          <w:szCs w:val="18"/>
          <w:lang w:val="en-GB"/>
        </w:rPr>
        <w:t>Lorenz diagrams.</w:t>
      </w:r>
    </w:p>
    <w:p w14:paraId="3183BBDA" w14:textId="77777777" w:rsidR="00237884" w:rsidRPr="005E7CB5" w:rsidRDefault="00237884" w:rsidP="006E46BB">
      <w:pPr>
        <w:spacing w:before="60" w:line="300" w:lineRule="auto"/>
        <w:ind w:left="360" w:firstLine="0"/>
        <w:rPr>
          <w:sz w:val="18"/>
          <w:szCs w:val="18"/>
          <w:highlight w:val="yellow"/>
          <w:lang w:val="en-GB"/>
        </w:rPr>
      </w:pPr>
    </w:p>
    <w:p w14:paraId="234B92F2" w14:textId="6DEAC4F5" w:rsidR="006E46BB" w:rsidRDefault="006E46BB" w:rsidP="006E46BB">
      <w:pPr>
        <w:rPr>
          <w:highlight w:val="yellow"/>
        </w:rPr>
      </w:pPr>
      <w:r w:rsidRPr="008B44B8">
        <w:rPr>
          <w:highlight w:val="yellow"/>
        </w:rPr>
        <w:t>Punkty 5 i 6 stanowią drugą część fazy planowania</w:t>
      </w:r>
      <w:r w:rsidR="00FD60D8" w:rsidRPr="008B44B8">
        <w:rPr>
          <w:highlight w:val="yellow"/>
        </w:rPr>
        <w:t xml:space="preserve"> (</w:t>
      </w:r>
      <w:r w:rsidR="00FD60D8" w:rsidRPr="008B44B8">
        <w:rPr>
          <w:i/>
          <w:iCs/>
          <w:highlight w:val="yellow"/>
        </w:rPr>
        <w:t>Plan</w:t>
      </w:r>
      <w:r w:rsidR="00FD60D8" w:rsidRPr="008B44B8">
        <w:rPr>
          <w:highlight w:val="yellow"/>
        </w:rPr>
        <w:t>)</w:t>
      </w:r>
      <w:r w:rsidRPr="008B44B8">
        <w:rPr>
          <w:highlight w:val="yellow"/>
        </w:rPr>
        <w:t xml:space="preserve"> </w:t>
      </w:r>
      <w:r w:rsidR="00FD60D8" w:rsidRPr="008B44B8">
        <w:rPr>
          <w:highlight w:val="yellow"/>
        </w:rPr>
        <w:t xml:space="preserve">w cyklu </w:t>
      </w:r>
      <w:r w:rsidRPr="008B44B8">
        <w:rPr>
          <w:highlight w:val="yellow"/>
        </w:rPr>
        <w:t>udoskonaleń systemu zarządzania jakością.</w:t>
      </w:r>
      <w:r w:rsidR="0096766B" w:rsidRPr="008B44B8">
        <w:rPr>
          <w:highlight w:val="yellow"/>
        </w:rPr>
        <w:t xml:space="preserve"> Są one kluczową częścią planowania</w:t>
      </w:r>
      <w:r w:rsidR="00A1314F" w:rsidRPr="008B44B8">
        <w:rPr>
          <w:highlight w:val="yellow"/>
        </w:rPr>
        <w:t>,</w:t>
      </w:r>
      <w:r w:rsidR="0096766B" w:rsidRPr="008B44B8">
        <w:rPr>
          <w:highlight w:val="yellow"/>
        </w:rPr>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rsidRPr="008B44B8">
        <w:rPr>
          <w:highlight w:val="yellow"/>
        </w:rPr>
        <w:t xml:space="preserve"> W ramach punktu głównego 5 należy zacząć od opracowania narzędzia badawczego (5.1)</w:t>
      </w:r>
      <w:r w:rsidR="00E96D8F" w:rsidRPr="008B44B8">
        <w:rPr>
          <w:highlight w:val="yellow"/>
        </w:rPr>
        <w:t>,</w:t>
      </w:r>
      <w:r w:rsidR="00810B18" w:rsidRPr="008B44B8">
        <w:rPr>
          <w:highlight w:val="yellow"/>
        </w:rPr>
        <w:t xml:space="preserve"> przy czym rekomendowane jest najpierw wybranie pytań dotyczących pomiaru satysfakcji interesariuszy</w:t>
      </w:r>
      <w:r w:rsidR="0040473C" w:rsidRPr="008B44B8">
        <w:rPr>
          <w:highlight w:val="yellow"/>
        </w:rPr>
        <w:t xml:space="preserve"> (5.1.1)</w:t>
      </w:r>
      <w:r w:rsidR="00810B18" w:rsidRPr="008B44B8">
        <w:rPr>
          <w:highlight w:val="yellow"/>
        </w:rPr>
        <w:t>. W ramach tych pytań należy ustalić</w:t>
      </w:r>
      <w:r w:rsidR="00E96D8F" w:rsidRPr="008B44B8">
        <w:rPr>
          <w:highlight w:val="yellow"/>
        </w:rPr>
        <w:t>,</w:t>
      </w:r>
      <w:r w:rsidR="00810B18" w:rsidRPr="008B44B8">
        <w:rPr>
          <w:highlight w:val="yellow"/>
        </w:rPr>
        <w:t xml:space="preserve"> jakich zakresów czasowych mają dotyczyć pytania, czy i jakie kryteria kwalifikacji respondentów stosować oraz jakiej skali odpowiedzi użyć. Na podstawie analiz przedstawionych w</w:t>
      </w:r>
      <w:r w:rsidR="0077784F" w:rsidRPr="008B44B8">
        <w:rPr>
          <w:highlight w:val="yellow"/>
        </w:rPr>
        <w:t> </w:t>
      </w:r>
      <w:r w:rsidR="00804FB3" w:rsidRPr="008B44B8">
        <w:rPr>
          <w:highlight w:val="yellow"/>
        </w:rPr>
        <w:t>pod</w:t>
      </w:r>
      <w:r w:rsidR="00810B18" w:rsidRPr="008B44B8">
        <w:rPr>
          <w:highlight w:val="yellow"/>
        </w:rPr>
        <w:t xml:space="preserve">rozdziałach </w:t>
      </w:r>
      <w:r w:rsidR="00810B18" w:rsidRPr="008B44B8">
        <w:rPr>
          <w:highlight w:val="yellow"/>
        </w:rPr>
        <w:fldChar w:fldCharType="begin"/>
      </w:r>
      <w:r w:rsidR="00810B18" w:rsidRPr="008B44B8">
        <w:rPr>
          <w:highlight w:val="yellow"/>
        </w:rPr>
        <w:instrText xml:space="preserve"> REF _Ref137910300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2.3.1</w:t>
      </w:r>
      <w:r w:rsidR="00810B18" w:rsidRPr="008B44B8">
        <w:rPr>
          <w:highlight w:val="yellow"/>
        </w:rPr>
        <w:fldChar w:fldCharType="end"/>
      </w:r>
      <w:r w:rsidR="00810B18" w:rsidRPr="008B44B8">
        <w:rPr>
          <w:highlight w:val="yellow"/>
        </w:rPr>
        <w:t xml:space="preserve"> i </w:t>
      </w:r>
      <w:r w:rsidR="00810B18" w:rsidRPr="008B44B8">
        <w:rPr>
          <w:highlight w:val="yellow"/>
        </w:rPr>
        <w:fldChar w:fldCharType="begin"/>
      </w:r>
      <w:r w:rsidR="00810B18" w:rsidRPr="008B44B8">
        <w:rPr>
          <w:highlight w:val="yellow"/>
        </w:rPr>
        <w:instrText xml:space="preserve"> REF _Ref162436354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2.3.2</w:t>
      </w:r>
      <w:r w:rsidR="00810B18" w:rsidRPr="008B44B8">
        <w:rPr>
          <w:highlight w:val="yellow"/>
        </w:rPr>
        <w:fldChar w:fldCharType="end"/>
      </w:r>
      <w:r w:rsidR="0077784F" w:rsidRPr="008B44B8">
        <w:rPr>
          <w:highlight w:val="yellow"/>
        </w:rPr>
        <w:t xml:space="preserve"> </w:t>
      </w:r>
      <w:r w:rsidR="00810B18" w:rsidRPr="008B44B8">
        <w:rPr>
          <w:highlight w:val="yellow"/>
        </w:rPr>
        <w:t xml:space="preserve">można </w:t>
      </w:r>
      <w:r w:rsidR="0077784F" w:rsidRPr="008B44B8">
        <w:rPr>
          <w:highlight w:val="yellow"/>
        </w:rPr>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rsidRPr="008B44B8">
        <w:rPr>
          <w:highlight w:val="yellow"/>
        </w:rPr>
        <w:t>,</w:t>
      </w:r>
      <w:r w:rsidR="0077784F" w:rsidRPr="008B44B8">
        <w:rPr>
          <w:highlight w:val="yellow"/>
        </w:rPr>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rsidRPr="008B44B8">
        <w:rPr>
          <w:highlight w:val="yellow"/>
        </w:rPr>
        <w:t>pod</w:t>
      </w:r>
      <w:r w:rsidR="0077784F" w:rsidRPr="008B44B8">
        <w:rPr>
          <w:highlight w:val="yellow"/>
        </w:rPr>
        <w:t xml:space="preserve">rozdz. </w:t>
      </w:r>
      <w:r w:rsidR="0077784F" w:rsidRPr="008B44B8">
        <w:rPr>
          <w:highlight w:val="yellow"/>
        </w:rPr>
        <w:fldChar w:fldCharType="begin"/>
      </w:r>
      <w:r w:rsidR="0077784F" w:rsidRPr="008B44B8">
        <w:rPr>
          <w:highlight w:val="yellow"/>
        </w:rPr>
        <w:instrText xml:space="preserve"> REF _Ref137319715 \r \h </w:instrText>
      </w:r>
      <w:r w:rsidR="008B44B8">
        <w:rPr>
          <w:highlight w:val="yellow"/>
        </w:rPr>
        <w:instrText xml:space="preserve"> \* MERGEFORMAT </w:instrText>
      </w:r>
      <w:r w:rsidR="0077784F" w:rsidRPr="008B44B8">
        <w:rPr>
          <w:highlight w:val="yellow"/>
        </w:rPr>
      </w:r>
      <w:r w:rsidR="0077784F" w:rsidRPr="008B44B8">
        <w:rPr>
          <w:highlight w:val="yellow"/>
        </w:rPr>
        <w:fldChar w:fldCharType="separate"/>
      </w:r>
      <w:r w:rsidR="00853138" w:rsidRPr="008B44B8">
        <w:rPr>
          <w:highlight w:val="yellow"/>
        </w:rPr>
        <w:t>1.3.2</w:t>
      </w:r>
      <w:r w:rsidR="0077784F" w:rsidRPr="008B44B8">
        <w:rPr>
          <w:highlight w:val="yellow"/>
        </w:rPr>
        <w:fldChar w:fldCharType="end"/>
      </w:r>
      <w:r w:rsidR="0077784F" w:rsidRPr="008B44B8">
        <w:rPr>
          <w:highlight w:val="yellow"/>
        </w:rPr>
        <w:t>).</w:t>
      </w:r>
      <w:r w:rsidR="0040473C" w:rsidRPr="008B44B8">
        <w:rPr>
          <w:highlight w:val="yellow"/>
        </w:rPr>
        <w:t xml:space="preserve"> Kolejnym krokiem (5.1.2) jest opracowanie pozostałych pytań do badania kwestionariuszowego, tak </w:t>
      </w:r>
      <w:r w:rsidR="00640402" w:rsidRPr="008B44B8">
        <w:rPr>
          <w:highlight w:val="yellow"/>
        </w:rPr>
        <w:t>a</w:t>
      </w:r>
      <w:r w:rsidR="0040473C" w:rsidRPr="008B44B8">
        <w:rPr>
          <w:highlight w:val="yellow"/>
        </w:rPr>
        <w:t xml:space="preserve">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w:t>
      </w:r>
      <w:r w:rsidR="0040473C" w:rsidRPr="008B44B8">
        <w:rPr>
          <w:highlight w:val="yellow"/>
        </w:rPr>
        <w:lastRenderedPageBreak/>
        <w:t>stosowanie odpowiednich miar efektów działań organizacji oraz funkcjonowania istniejącego system</w:t>
      </w:r>
      <w:r w:rsidR="006554F6" w:rsidRPr="008B44B8">
        <w:rPr>
          <w:highlight w:val="yellow"/>
        </w:rPr>
        <w:t>u</w:t>
      </w:r>
      <w:r w:rsidR="0040473C" w:rsidRPr="008B44B8">
        <w:rPr>
          <w:highlight w:val="yellow"/>
        </w:rPr>
        <w:t xml:space="preserve"> zarzadzania jakością</w:t>
      </w:r>
      <w:r w:rsidR="006A3FB6" w:rsidRPr="008B44B8">
        <w:rPr>
          <w:highlight w:val="yellow"/>
        </w:rPr>
        <w:t>. W ramach opracowania pytań dodatkowych warto również rozważyć umożliwienie respondentom udzielenia swobodnej wypowiedzi w</w:t>
      </w:r>
      <w:r w:rsidR="004566C0" w:rsidRPr="008B44B8">
        <w:rPr>
          <w:highlight w:val="yellow"/>
        </w:rPr>
        <w:t> </w:t>
      </w:r>
      <w:r w:rsidR="006A3FB6" w:rsidRPr="008B44B8">
        <w:rPr>
          <w:highlight w:val="yellow"/>
        </w:rPr>
        <w:t>ramach pytań otwartych</w:t>
      </w:r>
      <w:r w:rsidR="0040473C" w:rsidRPr="008B44B8">
        <w:rPr>
          <w:highlight w:val="yellow"/>
        </w:rPr>
        <w:t>.</w:t>
      </w:r>
      <w:r w:rsidR="001F0F8F" w:rsidRPr="008B44B8">
        <w:rPr>
          <w:highlight w:val="yellow"/>
        </w:rPr>
        <w:t xml:space="preserve"> </w:t>
      </w:r>
      <w:r w:rsidR="006A3FB6" w:rsidRPr="008B44B8">
        <w:rPr>
          <w:highlight w:val="yellow"/>
        </w:rPr>
        <w:t xml:space="preserve">Niewątpliwie może to stanowić utrudnienie procesu analizy odpowiedzi, ale jednocześnie może pozwolić na uzyskanie istotnej informacji zwrotnej, która bez tego nie byłaby możliwa do pozyskania w ramach pytań zamkniętych. </w:t>
      </w:r>
      <w:r w:rsidR="001F0F8F" w:rsidRPr="008B44B8">
        <w:rPr>
          <w:highlight w:val="yellow"/>
        </w:rPr>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rsidRPr="008B44B8">
        <w:rPr>
          <w:highlight w:val="yellow"/>
        </w:rPr>
        <w:t>n</w:t>
      </w:r>
      <w:r w:rsidR="001F0F8F" w:rsidRPr="008B44B8">
        <w:rPr>
          <w:highlight w:val="yellow"/>
        </w:rPr>
        <w:t>e</w:t>
      </w:r>
      <w:r w:rsidR="00E96D8F" w:rsidRPr="008B44B8">
        <w:rPr>
          <w:highlight w:val="yellow"/>
        </w:rPr>
        <w:t>,</w:t>
      </w:r>
      <w:r w:rsidR="001F0F8F" w:rsidRPr="008B44B8">
        <w:rPr>
          <w:highlight w:val="yellow"/>
        </w:rPr>
        <w:t xml:space="preserve"> w związku z tym należy podjąć decyzję co do metody doboru grupy badawczej, która w możliwie najlepszy sposób pozwala na osiągnięcie statystycznej reprezentatywności dla każdej z wybranych do badania grup interesariuszy.</w:t>
      </w:r>
      <w:r w:rsidR="00840BD6" w:rsidRPr="008B44B8">
        <w:rPr>
          <w:highlight w:val="yellow"/>
        </w:rPr>
        <w:t xml:space="preserve"> </w:t>
      </w:r>
      <w:r w:rsidR="00EF354C" w:rsidRPr="008B44B8">
        <w:rPr>
          <w:highlight w:val="yellow"/>
        </w:rPr>
        <w:t xml:space="preserve">W ramach tego kroku należy określić również zakres czasowy badania, co </w:t>
      </w:r>
      <w:r w:rsidR="00E96D8F" w:rsidRPr="008B44B8">
        <w:rPr>
          <w:highlight w:val="yellow"/>
        </w:rPr>
        <w:t>też</w:t>
      </w:r>
      <w:r w:rsidR="00EF354C" w:rsidRPr="008B44B8">
        <w:rPr>
          <w:highlight w:val="yellow"/>
        </w:rPr>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rsidRPr="008B44B8">
        <w:rPr>
          <w:highlight w:val="yellow"/>
        </w:rPr>
        <w:t> </w:t>
      </w:r>
      <w:r w:rsidR="00EF354C" w:rsidRPr="008B44B8">
        <w:rPr>
          <w:highlight w:val="yellow"/>
        </w:rPr>
        <w:t xml:space="preserve">na końcu badania mogą </w:t>
      </w:r>
      <w:r w:rsidR="0042464B" w:rsidRPr="008B44B8">
        <w:rPr>
          <w:highlight w:val="yellow"/>
        </w:rPr>
        <w:t>się różnić ze względu na wpływ jakiś istotnych losowych wydarzeń odnoszących się do potencjalnie jednorodnej grupy respondentów</w:t>
      </w:r>
      <w:r w:rsidR="00EF354C" w:rsidRPr="008B44B8">
        <w:rPr>
          <w:highlight w:val="yellow"/>
        </w:rPr>
        <w:t xml:space="preserve">. </w:t>
      </w:r>
      <w:r w:rsidR="00840BD6" w:rsidRPr="008B44B8">
        <w:rPr>
          <w:highlight w:val="yellow"/>
        </w:rPr>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rsidRPr="008B44B8">
        <w:rPr>
          <w:highlight w:val="yellow"/>
        </w:rPr>
        <w:t>możliwości poprawy narzędzia badawczego,</w:t>
      </w:r>
      <w:r w:rsidR="00840BD6" w:rsidRPr="008B44B8">
        <w:rPr>
          <w:highlight w:val="yellow"/>
        </w:rPr>
        <w:t xml:space="preserve"> </w:t>
      </w:r>
      <w:r w:rsidR="00EF354C" w:rsidRPr="008B44B8">
        <w:rPr>
          <w:highlight w:val="yellow"/>
        </w:rPr>
        <w:t xml:space="preserve">należy </w:t>
      </w:r>
      <w:r w:rsidR="00840BD6" w:rsidRPr="008B44B8">
        <w:rPr>
          <w:highlight w:val="yellow"/>
        </w:rPr>
        <w:t>wprowadz</w:t>
      </w:r>
      <w:r w:rsidR="00EF354C" w:rsidRPr="008B44B8">
        <w:rPr>
          <w:highlight w:val="yellow"/>
        </w:rPr>
        <w:t>ić do niego stosowne</w:t>
      </w:r>
      <w:r w:rsidR="00840BD6" w:rsidRPr="008B44B8">
        <w:rPr>
          <w:highlight w:val="yellow"/>
        </w:rPr>
        <w:t xml:space="preserve"> korekt</w:t>
      </w:r>
      <w:r w:rsidR="00EF354C" w:rsidRPr="008B44B8">
        <w:rPr>
          <w:highlight w:val="yellow"/>
        </w:rPr>
        <w:t>y (5.4). W przypadku znacznych zmian warto przeprowadzić kolejne badanie pilotażowe w celu potwierdzenia czy narzędzie może być uznane za gotowe do zastosowania. Kolejnym krokiem, po stwierdzeniu gotowości do badania jest jego przeprowadzenie (5.5).</w:t>
      </w:r>
      <w:r w:rsidR="00D27D02" w:rsidRPr="008B44B8">
        <w:rPr>
          <w:highlight w:val="yellow"/>
        </w:rPr>
        <w:t xml:space="preserve"> W trakcie przeprowadzenia badania należy zagwarantować niezmienność narzędzia pomiarowego, a także</w:t>
      </w:r>
      <w:r w:rsidR="00E96D8F" w:rsidRPr="008B44B8">
        <w:rPr>
          <w:highlight w:val="yellow"/>
        </w:rPr>
        <w:t xml:space="preserve"> –</w:t>
      </w:r>
      <w:r w:rsidR="00D27D02" w:rsidRPr="008B44B8">
        <w:rPr>
          <w:highlight w:val="yellow"/>
        </w:rPr>
        <w:t xml:space="preserve"> na ile to możliwe</w:t>
      </w:r>
      <w:r w:rsidR="00E96D8F" w:rsidRPr="008B44B8">
        <w:rPr>
          <w:highlight w:val="yellow"/>
        </w:rPr>
        <w:t xml:space="preserve"> –</w:t>
      </w:r>
      <w:r w:rsidR="00D27D02" w:rsidRPr="008B44B8">
        <w:rPr>
          <w:highlight w:val="yellow"/>
        </w:rPr>
        <w:t xml:space="preserve"> ograniczyć wpływ czynników zależnych od badaczy na wyniki tego pomiaru.</w:t>
      </w:r>
      <w:r w:rsidR="006A3FB6" w:rsidRPr="008B44B8">
        <w:rPr>
          <w:highlight w:val="yellow"/>
        </w:rPr>
        <w:t xml:space="preserve"> Po zakończeniu badania należy przeanalizować uzyskane odpowiedzi (5.6)</w:t>
      </w:r>
      <w:r w:rsidR="0052405C" w:rsidRPr="008B44B8">
        <w:rPr>
          <w:highlight w:val="yellow"/>
        </w:rPr>
        <w:t>,</w:t>
      </w:r>
      <w:r w:rsidR="006A3FB6" w:rsidRPr="008B44B8">
        <w:rPr>
          <w:highlight w:val="yellow"/>
        </w:rPr>
        <w:t xml:space="preserve"> by dzięki temu uzyskać informacje możliwe do wykorzystania na dalszych etapach procesu doskonalenia.</w:t>
      </w:r>
      <w:r w:rsidR="0052405C" w:rsidRPr="008B44B8">
        <w:rPr>
          <w:highlight w:val="yellow"/>
        </w:rPr>
        <w:t xml:space="preserve"> Proces analizy należy zacząć od weryfikacji </w:t>
      </w:r>
      <w:r w:rsidR="00D568BD" w:rsidRPr="008B44B8">
        <w:rPr>
          <w:highlight w:val="yellow"/>
        </w:rPr>
        <w:t>reprezentatywności grupy badawczej (5.6.1)</w:t>
      </w:r>
      <w:r w:rsidR="00E96D8F" w:rsidRPr="008B44B8">
        <w:rPr>
          <w:highlight w:val="yellow"/>
        </w:rPr>
        <w:t>,</w:t>
      </w:r>
      <w:r w:rsidR="00D568BD" w:rsidRPr="008B44B8">
        <w:rPr>
          <w:highlight w:val="yellow"/>
        </w:rPr>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rsidRPr="008B44B8">
        <w:rPr>
          <w:highlight w:val="yellow"/>
        </w:rPr>
        <w:t xml:space="preserve"> W kolejnym kroku (5.6.2) należy sprawdzić</w:t>
      </w:r>
      <w:r w:rsidR="00E96D8F" w:rsidRPr="008B44B8">
        <w:rPr>
          <w:highlight w:val="yellow"/>
        </w:rPr>
        <w:t>,</w:t>
      </w:r>
      <w:r w:rsidR="002348B9" w:rsidRPr="008B44B8">
        <w:rPr>
          <w:highlight w:val="yellow"/>
        </w:rPr>
        <w:t xml:space="preserve"> czy uzyskiwane odpowiedzi na pytania są statystycznie istotnie zgodne z rozkładem normalnym. W przypadku wykrycia odstępstw od rozkładu normalnego w ramach odpowiedzi na jakieś </w:t>
      </w:r>
      <w:r w:rsidR="00E96D8F" w:rsidRPr="008B44B8">
        <w:rPr>
          <w:highlight w:val="yellow"/>
        </w:rPr>
        <w:t>pytanie</w:t>
      </w:r>
      <w:r w:rsidR="002348B9" w:rsidRPr="008B44B8">
        <w:rPr>
          <w:highlight w:val="yellow"/>
        </w:rPr>
        <w:t xml:space="preserve"> w </w:t>
      </w:r>
      <w:r w:rsidR="00E96D8F" w:rsidRPr="008B44B8">
        <w:rPr>
          <w:highlight w:val="yellow"/>
        </w:rPr>
        <w:t>którejś</w:t>
      </w:r>
      <w:r w:rsidR="002348B9" w:rsidRPr="008B44B8">
        <w:rPr>
          <w:highlight w:val="yellow"/>
        </w:rPr>
        <w:t xml:space="preserve"> z</w:t>
      </w:r>
      <w:r w:rsidR="004566C0" w:rsidRPr="008B44B8">
        <w:rPr>
          <w:highlight w:val="yellow"/>
        </w:rPr>
        <w:t> </w:t>
      </w:r>
      <w:r w:rsidR="002348B9" w:rsidRPr="008B44B8">
        <w:rPr>
          <w:highlight w:val="yellow"/>
        </w:rPr>
        <w:t>grup respondentów należy uwzględnić we wnioskach z badania, że w ramach konkretnego pytania nie możemy wnioskować o populacji</w:t>
      </w:r>
      <w:r w:rsidR="00E96D8F" w:rsidRPr="008B44B8">
        <w:rPr>
          <w:highlight w:val="yellow"/>
        </w:rPr>
        <w:t>,</w:t>
      </w:r>
      <w:r w:rsidR="002348B9" w:rsidRPr="008B44B8">
        <w:rPr>
          <w:highlight w:val="yellow"/>
        </w:rPr>
        <w:t xml:space="preserve"> powołując się na </w:t>
      </w:r>
      <w:r w:rsidR="006055F0" w:rsidRPr="008B44B8">
        <w:rPr>
          <w:highlight w:val="yellow"/>
        </w:rPr>
        <w:t>cechy i parametry</w:t>
      </w:r>
      <w:r w:rsidR="002348B9" w:rsidRPr="008B44B8">
        <w:rPr>
          <w:highlight w:val="yellow"/>
        </w:rPr>
        <w:t xml:space="preserve"> rozkładu normalnego</w:t>
      </w:r>
      <w:r w:rsidR="006055F0" w:rsidRPr="008B44B8">
        <w:rPr>
          <w:highlight w:val="yellow"/>
        </w:rPr>
        <w:t xml:space="preserve"> (średnia, odchylenie standardowe)</w:t>
      </w:r>
      <w:r w:rsidR="002348B9" w:rsidRPr="008B44B8">
        <w:rPr>
          <w:highlight w:val="yellow"/>
        </w:rPr>
        <w:t>.</w:t>
      </w:r>
      <w:r w:rsidR="00BE211B" w:rsidRPr="008B44B8">
        <w:rPr>
          <w:highlight w:val="yellow"/>
        </w:rPr>
        <w:t xml:space="preserve"> W przypadku badanych zmiennych, które powinny być niezależne</w:t>
      </w:r>
      <w:r w:rsidR="0075093C" w:rsidRPr="008B44B8">
        <w:rPr>
          <w:highlight w:val="yellow"/>
        </w:rPr>
        <w:t>,</w:t>
      </w:r>
      <w:r w:rsidR="00BE211B" w:rsidRPr="008B44B8">
        <w:rPr>
          <w:highlight w:val="yellow"/>
        </w:rPr>
        <w:t xml:space="preserve"> można </w:t>
      </w:r>
      <w:r w:rsidR="00BE211B" w:rsidRPr="008B44B8">
        <w:rPr>
          <w:highlight w:val="yellow"/>
        </w:rPr>
        <w:lastRenderedPageBreak/>
        <w:t>sprawdzić uzyskane wyniki testami statystycznymi na niezależność zmiennych w celu weryfikacji wiarygodności pozyskanych danych.</w:t>
      </w:r>
      <w:r w:rsidR="007A3125" w:rsidRPr="008B44B8">
        <w:rPr>
          <w:highlight w:val="yellow"/>
        </w:rPr>
        <w:t xml:space="preserve"> Ponadto w przypadku pytań dotyczących wstępnych hipotez odnoś</w:t>
      </w:r>
      <w:r w:rsidR="0075093C" w:rsidRPr="008B44B8">
        <w:rPr>
          <w:highlight w:val="yellow"/>
        </w:rPr>
        <w:t>n</w:t>
      </w:r>
      <w:r w:rsidR="007A3125" w:rsidRPr="008B44B8">
        <w:rPr>
          <w:highlight w:val="yellow"/>
        </w:rPr>
        <w:t>ie do obszarów wymagających udoskonaleń należy również sprawdzić</w:t>
      </w:r>
      <w:r w:rsidR="0075093C" w:rsidRPr="008B44B8">
        <w:rPr>
          <w:highlight w:val="yellow"/>
        </w:rPr>
        <w:t>,</w:t>
      </w:r>
      <w:r w:rsidR="007A3125" w:rsidRPr="008B44B8">
        <w:rPr>
          <w:highlight w:val="yellow"/>
        </w:rPr>
        <w:t xml:space="preserve"> czy uzyskane odpowiedzi wspierają postawione hipotezy w sposób statystycznie istotny</w:t>
      </w:r>
      <w:r w:rsidR="0075093C" w:rsidRPr="008B44B8">
        <w:rPr>
          <w:highlight w:val="yellow"/>
        </w:rPr>
        <w:t>, czy nie</w:t>
      </w:r>
      <w:r w:rsidR="007A3125" w:rsidRPr="008B44B8">
        <w:rPr>
          <w:highlight w:val="yellow"/>
        </w:rPr>
        <w:t>.</w:t>
      </w:r>
      <w:r w:rsidR="00FA3EFF" w:rsidRPr="008B44B8">
        <w:rPr>
          <w:highlight w:val="yellow"/>
        </w:rPr>
        <w:t xml:space="preserve"> Po zweryfikowaniu statystycznej wiarygodności uzyskanych danych można przejść do kolejnego etapu analizy</w:t>
      </w:r>
      <w:r w:rsidR="00831F77" w:rsidRPr="008B44B8">
        <w:rPr>
          <w:highlight w:val="yellow"/>
        </w:rPr>
        <w:t xml:space="preserve"> (5.6.3)</w:t>
      </w:r>
      <w:r w:rsidR="00FA3EFF" w:rsidRPr="008B44B8">
        <w:rPr>
          <w:highlight w:val="yellow"/>
        </w:rPr>
        <w:t xml:space="preserve"> polegającego na wyliczeniu wskaźników odnoszących się do satysfakcji interesariuszy (SSI – patrz </w:t>
      </w:r>
      <w:r w:rsidR="00094BA6" w:rsidRPr="008B44B8">
        <w:rPr>
          <w:highlight w:val="yellow"/>
        </w:rPr>
        <w:t>pod</w:t>
      </w:r>
      <w:r w:rsidR="00FA3EFF" w:rsidRPr="008B44B8">
        <w:rPr>
          <w:highlight w:val="yellow"/>
        </w:rPr>
        <w:t xml:space="preserve">rozdz. </w:t>
      </w:r>
      <w:r w:rsidR="00FA3EFF" w:rsidRPr="008B44B8">
        <w:rPr>
          <w:highlight w:val="yellow"/>
        </w:rPr>
        <w:fldChar w:fldCharType="begin"/>
      </w:r>
      <w:r w:rsidR="00FA3EFF" w:rsidRPr="008B44B8">
        <w:rPr>
          <w:highlight w:val="yellow"/>
        </w:rPr>
        <w:instrText xml:space="preserve"> REF _Ref137319715 \r \h </w:instrText>
      </w:r>
      <w:r w:rsidR="008B44B8">
        <w:rPr>
          <w:highlight w:val="yellow"/>
        </w:rPr>
        <w:instrText xml:space="preserve"> \* MERGEFORMAT </w:instrText>
      </w:r>
      <w:r w:rsidR="00FA3EFF" w:rsidRPr="008B44B8">
        <w:rPr>
          <w:highlight w:val="yellow"/>
        </w:rPr>
      </w:r>
      <w:r w:rsidR="00FA3EFF" w:rsidRPr="008B44B8">
        <w:rPr>
          <w:highlight w:val="yellow"/>
        </w:rPr>
        <w:fldChar w:fldCharType="separate"/>
      </w:r>
      <w:r w:rsidR="00853138" w:rsidRPr="008B44B8">
        <w:rPr>
          <w:highlight w:val="yellow"/>
        </w:rPr>
        <w:t>1.3.2</w:t>
      </w:r>
      <w:r w:rsidR="00FA3EFF" w:rsidRPr="008B44B8">
        <w:rPr>
          <w:highlight w:val="yellow"/>
        </w:rPr>
        <w:fldChar w:fldCharType="end"/>
      </w:r>
      <w:r w:rsidR="00FA3EFF" w:rsidRPr="008B44B8">
        <w:rPr>
          <w:highlight w:val="yellow"/>
        </w:rPr>
        <w:t>) lub innych</w:t>
      </w:r>
      <w:r w:rsidR="0075093C" w:rsidRPr="008B44B8">
        <w:rPr>
          <w:highlight w:val="yellow"/>
        </w:rPr>
        <w:t>,</w:t>
      </w:r>
      <w:r w:rsidR="00FA3EFF" w:rsidRPr="008B44B8">
        <w:rPr>
          <w:highlight w:val="yellow"/>
        </w:rPr>
        <w:t xml:space="preserve"> jeśli pytania pozwalające na ich obliczenie zostały uwzględnione w kwestionariuszu badania ilościowego. </w:t>
      </w:r>
      <w:r w:rsidR="00831F77" w:rsidRPr="008B44B8">
        <w:rPr>
          <w:highlight w:val="yellow"/>
        </w:rPr>
        <w:t>Następnym krokiem (5.6.4) jest przeanalizowanie relacji miar wyliczonych w ramach przeprowadzonego badania z miarami obliczonymi na podstawie badań zewnętrznych</w:t>
      </w:r>
      <w:r w:rsidR="0075093C" w:rsidRPr="008B44B8">
        <w:rPr>
          <w:highlight w:val="yellow"/>
        </w:rPr>
        <w:t>,</w:t>
      </w:r>
      <w:r w:rsidR="00831F77" w:rsidRPr="008B44B8">
        <w:rPr>
          <w:highlight w:val="yellow"/>
        </w:rPr>
        <w:t xml:space="preserve"> takich jak np. rankingi lub inne badania niezależne od uczelni.</w:t>
      </w:r>
      <w:r w:rsidR="003E5A63" w:rsidRPr="008B44B8">
        <w:rPr>
          <w:highlight w:val="yellow"/>
        </w:rPr>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rsidRPr="008B44B8">
        <w:rPr>
          <w:highlight w:val="yellow"/>
        </w:rPr>
        <w:t>.</w:t>
      </w:r>
      <w:r w:rsidR="003E5A63" w:rsidRPr="008B44B8">
        <w:rPr>
          <w:highlight w:val="yellow"/>
        </w:rPr>
        <w:t xml:space="preserve"> </w:t>
      </w:r>
      <w:r w:rsidR="00F01981" w:rsidRPr="008B44B8">
        <w:rPr>
          <w:highlight w:val="yellow"/>
        </w:rPr>
        <w:t>W tym raporcie</w:t>
      </w:r>
      <w:r w:rsidR="003E5A63" w:rsidRPr="008B44B8">
        <w:rPr>
          <w:highlight w:val="yellow"/>
        </w:rPr>
        <w:t xml:space="preserve"> należy uwzględnić wnioski płynące z </w:t>
      </w:r>
      <w:r w:rsidR="00F01981" w:rsidRPr="008B44B8">
        <w:rPr>
          <w:highlight w:val="yellow"/>
        </w:rPr>
        <w:t xml:space="preserve">analiz przeprowadzonych w poprzednich krokach, a także wnioski płynące z </w:t>
      </w:r>
      <w:r w:rsidR="003E5A63" w:rsidRPr="008B44B8">
        <w:rPr>
          <w:highlight w:val="yellow"/>
        </w:rPr>
        <w:t>odpowiedzi respondentów na pytania otwart</w:t>
      </w:r>
      <w:r w:rsidR="00F01981" w:rsidRPr="008B44B8">
        <w:rPr>
          <w:highlight w:val="yellow"/>
        </w:rPr>
        <w:t>e</w:t>
      </w:r>
      <w:r w:rsidR="003E5A63" w:rsidRPr="008B44B8">
        <w:rPr>
          <w:highlight w:val="yellow"/>
        </w:rPr>
        <w:t xml:space="preserve"> lub inne wymagające uwzględnienia.</w:t>
      </w:r>
    </w:p>
    <w:p w14:paraId="48600ECE" w14:textId="77777777" w:rsidR="00237884" w:rsidRDefault="00237884" w:rsidP="006E46BB">
      <w:pPr>
        <w:rPr>
          <w:highlight w:val="yellow"/>
        </w:rPr>
      </w:pPr>
    </w:p>
    <w:p w14:paraId="62536BA1" w14:textId="77777777" w:rsidR="00B50BE4" w:rsidRPr="00B50BE4" w:rsidRDefault="00B50BE4" w:rsidP="00B50BE4">
      <w:pPr>
        <w:rPr>
          <w:lang w:val="en-GB"/>
        </w:rPr>
      </w:pPr>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3554F7C0" w14:textId="77777777" w:rsidR="00B50BE4" w:rsidRPr="00B50BE4" w:rsidRDefault="00B50BE4" w:rsidP="00B50BE4">
      <w:pPr>
        <w:rPr>
          <w:lang w:val="en-GB"/>
        </w:rPr>
      </w:pPr>
      <w:r w:rsidRPr="00B50BE4">
        <w:rPr>
          <w:lang w:val="en-GB"/>
        </w:rPr>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17B148AF" w14:textId="77777777" w:rsidR="00B50BE4" w:rsidRPr="00B50BE4" w:rsidRDefault="00B50BE4" w:rsidP="00B50BE4">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073E2371" w14:textId="77777777" w:rsidR="00B50BE4" w:rsidRPr="00B50BE4" w:rsidRDefault="00B50BE4" w:rsidP="00B50BE4">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75E24C90" w14:textId="77777777" w:rsidR="00B50BE4" w:rsidRPr="00B50BE4" w:rsidRDefault="00B50BE4" w:rsidP="00B50BE4">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 xml:space="preserve">importance </w:t>
      </w:r>
      <w:r w:rsidRPr="00B50BE4">
        <w:rPr>
          <w:b/>
          <w:bCs/>
          <w:lang w:val="en-GB"/>
        </w:rPr>
        <w:lastRenderedPageBreak/>
        <w:t>of stakeholder satisfaction measurement</w:t>
      </w:r>
      <w:r w:rsidRPr="00B50BE4">
        <w:rPr>
          <w:lang w:val="en-GB"/>
        </w:rPr>
        <w:t xml:space="preserve"> as a core element of the entire model. It promotes a </w:t>
      </w:r>
      <w:r w:rsidRPr="00B50BE4">
        <w:rPr>
          <w:b/>
          <w:bCs/>
          <w:lang w:val="en-GB"/>
        </w:rPr>
        <w:t>stakeholder-centered focus</w:t>
      </w:r>
      <w:r w:rsidRPr="00B50BE4">
        <w:rPr>
          <w:lang w:val="en-GB"/>
        </w:rPr>
        <w:t xml:space="preserve"> through the use of appropriate metrics that assess both organizational outcomes and the effectiveness of the existing quality management system.</w:t>
      </w:r>
    </w:p>
    <w:p w14:paraId="05A01818" w14:textId="77777777" w:rsidR="00B50BE4" w:rsidRPr="00B50BE4" w:rsidRDefault="00B50BE4" w:rsidP="00B50BE4">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69C8F3DC" w14:textId="77777777" w:rsidR="00B50BE4" w:rsidRPr="00B50BE4" w:rsidRDefault="00B50BE4" w:rsidP="00B50BE4">
      <w:pPr>
        <w:rPr>
          <w:lang w:val="en-GB"/>
        </w:rPr>
      </w:pPr>
      <w:r w:rsidRPr="00B50BE4">
        <w:rPr>
          <w:lang w:val="en-GB"/>
        </w:rPr>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D402007" w14:textId="77777777" w:rsidR="00B50BE4" w:rsidRPr="00B50BE4" w:rsidRDefault="00B50BE4" w:rsidP="00B50BE4">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001995F9" w14:textId="77777777" w:rsidR="00B50BE4" w:rsidRPr="00B50BE4" w:rsidRDefault="00B50BE4" w:rsidP="00B50BE4">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709B145F" w14:textId="77777777" w:rsidR="00B50BE4" w:rsidRPr="00B50BE4" w:rsidRDefault="00B50BE4" w:rsidP="00B50BE4">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08697315" w14:textId="77777777" w:rsidR="00B50BE4" w:rsidRPr="00B50BE4" w:rsidRDefault="00B50BE4" w:rsidP="00B50BE4">
      <w:pPr>
        <w:rPr>
          <w:lang w:val="en-GB"/>
        </w:rPr>
      </w:pPr>
      <w:r w:rsidRPr="00B50BE4">
        <w:rPr>
          <w:lang w:val="en-GB"/>
        </w:rPr>
        <w:t xml:space="preserve">After the study concludes, responses should be </w:t>
      </w:r>
      <w:r w:rsidRPr="00B50BE4">
        <w:rPr>
          <w:b/>
          <w:bCs/>
          <w:lang w:val="en-GB"/>
        </w:rPr>
        <w:t>analyzed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include items that identify respondents’ group memberships within the previously defined population structure (stakeholder groups).</w:t>
      </w:r>
    </w:p>
    <w:p w14:paraId="5070A367" w14:textId="77777777" w:rsidR="00B50BE4" w:rsidRPr="00B50BE4" w:rsidRDefault="00B50BE4" w:rsidP="00B50BE4">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0C3977CB" w14:textId="77777777" w:rsidR="00B50BE4" w:rsidRPr="00B50BE4" w:rsidRDefault="00B50BE4" w:rsidP="00B50BE4">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13B56444" w14:textId="77777777" w:rsidR="00B50BE4" w:rsidRPr="00B50BE4" w:rsidRDefault="00B50BE4" w:rsidP="00B50BE4">
      <w:pPr>
        <w:rPr>
          <w:lang w:val="en-GB"/>
        </w:rPr>
      </w:pPr>
      <w:r w:rsidRPr="00B50BE4">
        <w:rPr>
          <w:lang w:val="en-GB"/>
        </w:rPr>
        <w:lastRenderedPageBreak/>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0D43D0D" w14:textId="77777777" w:rsidR="00B50BE4" w:rsidRPr="00B50BE4" w:rsidRDefault="00B50BE4" w:rsidP="00B50BE4">
      <w:pPr>
        <w:rPr>
          <w:lang w:val="en-GB"/>
        </w:rPr>
      </w:pPr>
      <w:r w:rsidRPr="00B50BE4">
        <w:rPr>
          <w:lang w:val="en-GB"/>
        </w:rPr>
        <w:t>The following step (</w:t>
      </w:r>
      <w:r w:rsidRPr="00B50BE4">
        <w:rPr>
          <w:b/>
          <w:bCs/>
          <w:lang w:val="en-GB"/>
        </w:rPr>
        <w:t>5.6.4</w:t>
      </w:r>
      <w:r w:rsidRPr="00B50BE4">
        <w:rPr>
          <w:lang w:val="en-GB"/>
        </w:rPr>
        <w:t xml:space="preserve">) involves </w:t>
      </w:r>
      <w:r w:rsidRPr="00B50BE4">
        <w:rPr>
          <w:b/>
          <w:bCs/>
          <w:lang w:val="en-GB"/>
        </w:rPr>
        <w:t>analyzing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5936E5FA" w14:textId="77777777" w:rsidR="00B50BE4" w:rsidRPr="00B50BE4" w:rsidRDefault="00B50BE4" w:rsidP="00B50BE4">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p>
    <w:p w14:paraId="6E157EC8" w14:textId="77777777" w:rsidR="00237884" w:rsidRPr="005E7CB5" w:rsidRDefault="00237884" w:rsidP="006E46BB">
      <w:pPr>
        <w:rPr>
          <w:highlight w:val="yellow"/>
          <w:lang w:val="en-GB"/>
        </w:rPr>
      </w:pPr>
    </w:p>
    <w:p w14:paraId="25512429" w14:textId="3EC79EC8" w:rsidR="00D242E4" w:rsidRDefault="00F01981" w:rsidP="006E46BB">
      <w:r w:rsidRPr="008B44B8">
        <w:rPr>
          <w:highlight w:val="yellow"/>
        </w:rP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rsidRPr="008B44B8">
        <w:rPr>
          <w:highlight w:val="yellow"/>
        </w:rPr>
        <w:t> </w:t>
      </w:r>
      <w:r w:rsidRPr="008B44B8">
        <w:rPr>
          <w:highlight w:val="yellow"/>
        </w:rPr>
        <w:t xml:space="preserve">wybór tych spośród nich, które mają największy potencjał </w:t>
      </w:r>
      <w:r w:rsidR="0075093C" w:rsidRPr="008B44B8">
        <w:rPr>
          <w:highlight w:val="yellow"/>
        </w:rPr>
        <w:t xml:space="preserve">do </w:t>
      </w:r>
      <w:r w:rsidRPr="008B44B8">
        <w:rPr>
          <w:highlight w:val="yellow"/>
        </w:rPr>
        <w:t>osiągnięci</w:t>
      </w:r>
      <w:r w:rsidR="0075093C" w:rsidRPr="008B44B8">
        <w:rPr>
          <w:highlight w:val="yellow"/>
        </w:rPr>
        <w:t>a</w:t>
      </w:r>
      <w:r w:rsidRPr="008B44B8">
        <w:rPr>
          <w:highlight w:val="yellow"/>
        </w:rPr>
        <w:t xml:space="preserve"> efektów procesu zmian.</w:t>
      </w:r>
      <w:r w:rsidR="0052132B" w:rsidRPr="008B44B8">
        <w:rPr>
          <w:highlight w:val="yellow"/>
        </w:rPr>
        <w:t xml:space="preserve"> W</w:t>
      </w:r>
      <w:r w:rsidR="00CD0649" w:rsidRPr="008B44B8">
        <w:rPr>
          <w:highlight w:val="yellow"/>
        </w:rPr>
        <w:t> </w:t>
      </w:r>
      <w:r w:rsidR="0052132B" w:rsidRPr="008B44B8">
        <w:rPr>
          <w:highlight w:val="yellow"/>
        </w:rPr>
        <w:t>związku z tym, że na tym etapie procesu doskonalenia wiedza dotycząca istotnych obszarów do poprawy została już pozyskana</w:t>
      </w:r>
      <w:r w:rsidR="0075093C" w:rsidRPr="008B44B8">
        <w:rPr>
          <w:highlight w:val="yellow"/>
        </w:rPr>
        <w:t>,</w:t>
      </w:r>
      <w:r w:rsidR="0052132B" w:rsidRPr="008B44B8">
        <w:rPr>
          <w:highlight w:val="yellow"/>
        </w:rPr>
        <w:t xml:space="preserve"> należy przystąpić do analizy przyczyn problemów (wyzwań) w każdym z tych obszarów</w:t>
      </w:r>
      <w:r w:rsidR="00F7187D" w:rsidRPr="008B44B8">
        <w:rPr>
          <w:highlight w:val="yellow"/>
        </w:rPr>
        <w:t xml:space="preserve"> (6.1)</w:t>
      </w:r>
      <w:r w:rsidR="0052132B" w:rsidRPr="008B44B8">
        <w:rPr>
          <w:highlight w:val="yellow"/>
        </w:rPr>
        <w:t>. Do tego celu można wykorzystać szeroki wachlarz metod analitycznych. Niemniej</w:t>
      </w:r>
      <w:r w:rsidR="00F7187D" w:rsidRPr="008B44B8">
        <w:rPr>
          <w:highlight w:val="yellow"/>
        </w:rPr>
        <w:t xml:space="preserve"> nawet</w:t>
      </w:r>
      <w:r w:rsidR="0052132B" w:rsidRPr="008B44B8">
        <w:rPr>
          <w:highlight w:val="yellow"/>
        </w:rPr>
        <w:t xml:space="preserve"> zastosowanie podstawowych</w:t>
      </w:r>
      <w:r w:rsidR="00F7187D" w:rsidRPr="008B44B8">
        <w:rPr>
          <w:highlight w:val="yellow"/>
        </w:rPr>
        <w:t>,</w:t>
      </w:r>
      <w:r w:rsidR="0052132B" w:rsidRPr="008B44B8">
        <w:rPr>
          <w:highlight w:val="yellow"/>
        </w:rPr>
        <w:t xml:space="preserve"> </w:t>
      </w:r>
      <w:r w:rsidR="00F7187D" w:rsidRPr="008B44B8">
        <w:rPr>
          <w:highlight w:val="yellow"/>
        </w:rPr>
        <w:t>powszechnie znanych technik analizy przyczyn źródłowych,</w:t>
      </w:r>
      <w:r w:rsidR="0052132B" w:rsidRPr="008B44B8">
        <w:rPr>
          <w:highlight w:val="yellow"/>
        </w:rPr>
        <w:t xml:space="preserve"> takich jak analiza 5xWHY </w:t>
      </w:r>
      <w:r w:rsidR="00F7187D" w:rsidRPr="008B44B8">
        <w:rPr>
          <w:highlight w:val="yellow"/>
        </w:rPr>
        <w:t>wraz z tzw. diagramem Ishikawy (przyczyn i skutków)</w:t>
      </w:r>
      <w:r w:rsidR="0075093C" w:rsidRPr="008B44B8">
        <w:rPr>
          <w:highlight w:val="yellow"/>
        </w:rPr>
        <w:t>,</w:t>
      </w:r>
      <w:r w:rsidR="00F7187D" w:rsidRPr="008B44B8">
        <w:rPr>
          <w:highlight w:val="yellow"/>
        </w:rPr>
        <w:t xml:space="preserve"> pozwoli na szybkie określenie dość szerokiego zakresu przyczyn istniejących wyzwań. W przypadku mierzenia się ze złożonymi i</w:t>
      </w:r>
      <w:r w:rsidR="00CD0649" w:rsidRPr="008B44B8">
        <w:rPr>
          <w:highlight w:val="yellow"/>
        </w:rPr>
        <w:t> </w:t>
      </w:r>
      <w:r w:rsidR="00F7187D" w:rsidRPr="008B44B8">
        <w:rPr>
          <w:highlight w:val="yellow"/>
        </w:rPr>
        <w:t>skomplikowanymi problemami można taką analizę poszerzyć również o</w:t>
      </w:r>
      <w:r w:rsidR="004566C0" w:rsidRPr="008B44B8">
        <w:rPr>
          <w:highlight w:val="yellow"/>
        </w:rPr>
        <w:t> </w:t>
      </w:r>
      <w:r w:rsidR="00DF63FD" w:rsidRPr="008B44B8">
        <w:rPr>
          <w:highlight w:val="yellow"/>
        </w:rPr>
        <w:t>inne techniki pozwalające na opracowanie pomysłów na rozwiązanie problemu</w:t>
      </w:r>
      <w:r w:rsidR="0075093C" w:rsidRPr="008B44B8">
        <w:rPr>
          <w:highlight w:val="yellow"/>
        </w:rPr>
        <w:t>,</w:t>
      </w:r>
      <w:r w:rsidR="00DF63FD" w:rsidRPr="008B44B8">
        <w:rPr>
          <w:highlight w:val="yellow"/>
        </w:rPr>
        <w:t xml:space="preserve"> korzystając np. z</w:t>
      </w:r>
      <w:r w:rsidR="004566C0" w:rsidRPr="008B44B8">
        <w:rPr>
          <w:highlight w:val="yellow"/>
        </w:rPr>
        <w:t> </w:t>
      </w:r>
      <w:r w:rsidR="00DF63FD" w:rsidRPr="008B44B8">
        <w:rPr>
          <w:highlight w:val="yellow"/>
        </w:rPr>
        <w:t xml:space="preserve">metod takich jak drzewo stanu przyszłego </w:t>
      </w:r>
      <w:r w:rsidR="00DF63FD" w:rsidRPr="008B44B8">
        <w:rPr>
          <w:noProof/>
          <w:highlight w:val="yellow"/>
        </w:rPr>
        <w:t>(Sarkar i in., 2021, s. 203)</w:t>
      </w:r>
      <w:r w:rsidR="00DF63FD" w:rsidRPr="008B44B8">
        <w:rPr>
          <w:highlight w:val="yellow"/>
        </w:rPr>
        <w:t xml:space="preserve">, czy szeregu metod wchodzących w skład metodologii TRIZ </w:t>
      </w:r>
      <w:r w:rsidR="00DF63FD" w:rsidRPr="008B44B8">
        <w:rPr>
          <w:noProof/>
          <w:highlight w:val="yellow"/>
        </w:rPr>
        <w:t>(Chai i</w:t>
      </w:r>
      <w:r w:rsidR="00CD0649" w:rsidRPr="008B44B8">
        <w:rPr>
          <w:noProof/>
          <w:highlight w:val="yellow"/>
        </w:rPr>
        <w:t> </w:t>
      </w:r>
      <w:r w:rsidR="00DF63FD" w:rsidRPr="008B44B8">
        <w:rPr>
          <w:noProof/>
          <w:highlight w:val="yellow"/>
        </w:rPr>
        <w:t>in., 2005)</w:t>
      </w:r>
      <w:r w:rsidR="00DF63FD" w:rsidRPr="008B44B8">
        <w:rPr>
          <w:highlight w:val="yellow"/>
        </w:rPr>
        <w:t>.</w:t>
      </w:r>
      <w:r w:rsidR="000E5D5C" w:rsidRPr="008B44B8">
        <w:rPr>
          <w:highlight w:val="yellow"/>
        </w:rPr>
        <w:t xml:space="preserve"> W następnym kroku (6.2) należy w odniesieniu do zidentyfikowanych przyczyn problemów określić ich potencjalny wpływ na możliwość osiągnięcia poprawy. W tym celu należy oszacować nie tylko efekty</w:t>
      </w:r>
      <w:r w:rsidR="0075093C" w:rsidRPr="008B44B8">
        <w:rPr>
          <w:highlight w:val="yellow"/>
        </w:rPr>
        <w:t>,</w:t>
      </w:r>
      <w:r w:rsidR="000E5D5C" w:rsidRPr="008B44B8">
        <w:rPr>
          <w:highlight w:val="yellow"/>
        </w:rPr>
        <w:t xml:space="preserve"> jakie można by osiągnąć wprowadzając realne do osiągnięcia korekty, ale również zasoby</w:t>
      </w:r>
      <w:r w:rsidR="0075093C" w:rsidRPr="008B44B8">
        <w:rPr>
          <w:highlight w:val="yellow"/>
        </w:rPr>
        <w:t>,</w:t>
      </w:r>
      <w:r w:rsidR="000E5D5C" w:rsidRPr="008B44B8">
        <w:rPr>
          <w:highlight w:val="yellow"/>
        </w:rPr>
        <w:t xml:space="preserve"> jakie są do tego wymagane oraz czas potrzebny na wdrożenie. Po uwzględnieniu tych zagadnień można przystąpić do wyboru priorytetów i ustalenia kolejności obszarów</w:t>
      </w:r>
      <w:r w:rsidR="00640402" w:rsidRPr="008B44B8">
        <w:rPr>
          <w:highlight w:val="yellow"/>
        </w:rPr>
        <w:t>,</w:t>
      </w:r>
      <w:r w:rsidR="000E5D5C" w:rsidRPr="008B44B8">
        <w:rPr>
          <w:highlight w:val="yellow"/>
        </w:rPr>
        <w:t xml:space="preserve"> w jakich warto podejmować działania doskonalące (6.3). W tym celu warto mieć na uwadze tzw. zasadę Pareto (20</w:t>
      </w:r>
      <w:r w:rsidR="0075093C" w:rsidRPr="008B44B8">
        <w:rPr>
          <w:highlight w:val="yellow"/>
        </w:rPr>
        <w:t>–</w:t>
      </w:r>
      <w:r w:rsidR="000E5D5C" w:rsidRPr="008B44B8">
        <w:rPr>
          <w:highlight w:val="yellow"/>
        </w:rPr>
        <w:t>80)</w:t>
      </w:r>
      <w:r w:rsidR="0075093C" w:rsidRPr="008B44B8">
        <w:rPr>
          <w:highlight w:val="yellow"/>
        </w:rPr>
        <w:t>,</w:t>
      </w:r>
      <w:r w:rsidR="000E5D5C" w:rsidRPr="008B44B8">
        <w:rPr>
          <w:highlight w:val="yellow"/>
        </w:rPr>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rsidRPr="008B44B8">
        <w:rPr>
          <w:highlight w:val="yellow"/>
        </w:rPr>
        <w:t>a</w:t>
      </w:r>
      <w:r w:rsidR="000E5D5C" w:rsidRPr="008B44B8">
        <w:rPr>
          <w:highlight w:val="yellow"/>
        </w:rPr>
        <w:t xml:space="preserve"> jest tzw. diagram Pareto-Lorentza. Jest to diagram pokazujący na wykresie kolumnowym obszary działań o największym wpływie na potencjalne efekty uszeregowane od najistotniejszych do najmniej istotnych</w:t>
      </w:r>
      <w:r w:rsidR="0075093C" w:rsidRPr="008B44B8">
        <w:rPr>
          <w:highlight w:val="yellow"/>
        </w:rPr>
        <w:t>,</w:t>
      </w:r>
      <w:r w:rsidR="000E5D5C" w:rsidRPr="008B44B8">
        <w:rPr>
          <w:highlight w:val="yellow"/>
        </w:rPr>
        <w:t xml:space="preserve"> z naniesioną na niego krzywą wartości skumulowanych. Dzięki temu można łatwo wybrać grupę elementów odpowiedzialnych łącznie za pewien poziom efektu, </w:t>
      </w:r>
      <w:r w:rsidR="007F66EA" w:rsidRPr="008B44B8">
        <w:rPr>
          <w:highlight w:val="yellow"/>
        </w:rPr>
        <w:t>którego się oczekuje</w:t>
      </w:r>
      <w:r w:rsidR="000E5D5C" w:rsidRPr="008B44B8">
        <w:rPr>
          <w:highlight w:val="yellow"/>
        </w:rPr>
        <w:t>. Zazwyczaj przyjmuje si</w:t>
      </w:r>
      <w:r w:rsidR="002B258A" w:rsidRPr="008B44B8">
        <w:rPr>
          <w:highlight w:val="yellow"/>
        </w:rPr>
        <w:t xml:space="preserve">ę poziom </w:t>
      </w:r>
      <w:r w:rsidR="007F66EA" w:rsidRPr="008B44B8">
        <w:rPr>
          <w:highlight w:val="yellow"/>
        </w:rPr>
        <w:t xml:space="preserve">ok. </w:t>
      </w:r>
      <w:r w:rsidR="002B258A" w:rsidRPr="008B44B8">
        <w:rPr>
          <w:highlight w:val="yellow"/>
        </w:rPr>
        <w:t>80%</w:t>
      </w:r>
      <w:r w:rsidR="007F66EA" w:rsidRPr="008B44B8">
        <w:rPr>
          <w:highlight w:val="yellow"/>
        </w:rPr>
        <w:t>,</w:t>
      </w:r>
      <w:r w:rsidR="002B258A" w:rsidRPr="008B44B8">
        <w:rPr>
          <w:highlight w:val="yellow"/>
        </w:rPr>
        <w:t xml:space="preserve"> nawiązując do reguły Pareto. Natomiast w przypadku bardziej złożonych problemów do poprawy taka analiza może jeszcze </w:t>
      </w:r>
      <w:r w:rsidR="002B258A" w:rsidRPr="008B44B8">
        <w:rPr>
          <w:highlight w:val="yellow"/>
        </w:rPr>
        <w:lastRenderedPageBreak/>
        <w:t>nie dać zadowalających efektów. W takiej sytuacji można posłużyć się również innymi technikami pomagającymi wybrać właściwe problemy do zajęcia się nimi w pierwszej kolejności. Na przykład można skorzystać z techniki</w:t>
      </w:r>
      <w:r w:rsidR="00D242E4" w:rsidRPr="008B44B8">
        <w:rPr>
          <w:highlight w:val="yellow"/>
        </w:rPr>
        <w:t xml:space="preserve"> WSJF (</w:t>
      </w:r>
      <w:r w:rsidR="00D242E4" w:rsidRPr="008B44B8">
        <w:rPr>
          <w:i/>
          <w:iCs/>
          <w:highlight w:val="yellow"/>
        </w:rPr>
        <w:t>Weighted Shortest Job First</w:t>
      </w:r>
      <w:r w:rsidR="00D242E4" w:rsidRPr="008B44B8">
        <w:rPr>
          <w:highlight w:val="yellow"/>
        </w:rPr>
        <w:t xml:space="preserve">) </w:t>
      </w:r>
      <w:r w:rsidR="002B258A" w:rsidRPr="008B44B8">
        <w:rPr>
          <w:highlight w:val="yellow"/>
        </w:rPr>
        <w:t xml:space="preserve">określającej </w:t>
      </w:r>
      <w:r w:rsidR="00D242E4" w:rsidRPr="008B44B8">
        <w:rPr>
          <w:highlight w:val="yellow"/>
        </w:rPr>
        <w:t xml:space="preserve">pierwszeństwo najkrótszych ważonych zadań </w:t>
      </w:r>
      <w:r w:rsidR="00D242E4" w:rsidRPr="008B44B8">
        <w:rPr>
          <w:noProof/>
          <w:highlight w:val="yellow"/>
        </w:rPr>
        <w:t>(por. Webber, 2022)</w:t>
      </w:r>
      <w:r w:rsidR="002B258A" w:rsidRPr="008B44B8">
        <w:rPr>
          <w:highlight w:val="yellow"/>
        </w:rPr>
        <w:t>.</w:t>
      </w:r>
      <w:r w:rsidR="00D242E4" w:rsidRPr="008B44B8">
        <w:rPr>
          <w:highlight w:val="yellow"/>
        </w:rPr>
        <w:t xml:space="preserve"> </w:t>
      </w:r>
      <w:r w:rsidR="002B258A" w:rsidRPr="008B44B8">
        <w:rPr>
          <w:highlight w:val="yellow"/>
        </w:rPr>
        <w:t>Jest to</w:t>
      </w:r>
      <w:r w:rsidR="00D242E4" w:rsidRPr="008B44B8">
        <w:rPr>
          <w:highlight w:val="yellow"/>
        </w:rPr>
        <w:t xml:space="preserve"> metoda uwzględniająca praktyczne implikacje teorii dotyczących kosztów opóźnień </w:t>
      </w:r>
      <w:r w:rsidR="00D242E4" w:rsidRPr="008B44B8">
        <w:rPr>
          <w:noProof/>
          <w:highlight w:val="yellow"/>
        </w:rPr>
        <w:t>(Reinertsen</w:t>
      </w:r>
      <w:r w:rsidR="006F2CD1" w:rsidRPr="008B44B8">
        <w:rPr>
          <w:noProof/>
          <w:highlight w:val="yellow"/>
        </w:rPr>
        <w:t xml:space="preserve"> i </w:t>
      </w:r>
      <w:r w:rsidR="00D242E4" w:rsidRPr="008B44B8">
        <w:rPr>
          <w:noProof/>
          <w:highlight w:val="yellow"/>
        </w:rPr>
        <w:t>Smith, 1991)</w:t>
      </w:r>
      <w:r w:rsidR="007F66EA" w:rsidRPr="008B44B8">
        <w:rPr>
          <w:highlight w:val="yellow"/>
        </w:rPr>
        <w:t>,</w:t>
      </w:r>
      <w:r w:rsidR="002B258A" w:rsidRPr="008B44B8">
        <w:rPr>
          <w:highlight w:val="yellow"/>
        </w:rPr>
        <w:t xml:space="preserve"> promując</w:t>
      </w:r>
      <w:r w:rsidR="007F66EA" w:rsidRPr="008B44B8">
        <w:rPr>
          <w:highlight w:val="yellow"/>
        </w:rPr>
        <w:t>ych</w:t>
      </w:r>
      <w:r w:rsidR="002B258A" w:rsidRPr="008B44B8">
        <w:rPr>
          <w:highlight w:val="yellow"/>
        </w:rPr>
        <w:t xml:space="preserve"> uwzględnienie czynnika czasu w procesach doskonalenia i podkreślając</w:t>
      </w:r>
      <w:r w:rsidR="007F66EA" w:rsidRPr="008B44B8">
        <w:rPr>
          <w:highlight w:val="yellow"/>
        </w:rPr>
        <w:t>ych</w:t>
      </w:r>
      <w:r w:rsidR="002B258A" w:rsidRPr="008B44B8">
        <w:rPr>
          <w:highlight w:val="yellow"/>
        </w:rPr>
        <w:t xml:space="preserve"> wagę skracania cykli doskonalenia</w:t>
      </w:r>
      <w:r w:rsidR="00D242E4" w:rsidRPr="008B44B8">
        <w:rPr>
          <w:highlight w:val="yellow"/>
        </w:rPr>
        <w:t>.</w:t>
      </w:r>
      <w:r w:rsidR="002B258A" w:rsidRPr="008B44B8">
        <w:rPr>
          <w:highlight w:val="yellow"/>
        </w:rPr>
        <w:t xml:space="preserve"> Niezależnie od tego</w:t>
      </w:r>
      <w:r w:rsidR="007F66EA" w:rsidRPr="008B44B8">
        <w:rPr>
          <w:highlight w:val="yellow"/>
        </w:rPr>
        <w:t>,</w:t>
      </w:r>
      <w:r w:rsidR="002B258A" w:rsidRPr="008B44B8">
        <w:rPr>
          <w:highlight w:val="yellow"/>
        </w:rPr>
        <w:t xml:space="preserve"> czy na tym etapie procesu doskonalenia ta konkretna technika zostanie zastosowana</w:t>
      </w:r>
      <w:r w:rsidR="007F66EA" w:rsidRPr="008B44B8">
        <w:rPr>
          <w:highlight w:val="yellow"/>
        </w:rPr>
        <w:t>,</w:t>
      </w:r>
      <w:r w:rsidR="002B258A" w:rsidRPr="008B44B8">
        <w:rPr>
          <w:highlight w:val="yellow"/>
        </w:rPr>
        <w:t xml:space="preserve"> to warto mieć na uwadze, że brak lub późniejsze wprowadzenie zmian wiąże się z pewnymi potencjalnymi kosztami i</w:t>
      </w:r>
      <w:r w:rsidR="00CD0649" w:rsidRPr="008B44B8">
        <w:rPr>
          <w:highlight w:val="yellow"/>
        </w:rPr>
        <w:t> </w:t>
      </w:r>
      <w:r w:rsidR="002B258A" w:rsidRPr="008B44B8">
        <w:rPr>
          <w:highlight w:val="yellow"/>
        </w:rPr>
        <w:t>przy wyborze kolejności działań doskonalących należy uwzględnić perspektywę minimalizowania tych kosztów.</w:t>
      </w:r>
    </w:p>
    <w:p w14:paraId="6123943C" w14:textId="77777777" w:rsidR="005E7CB5" w:rsidRPr="005E7CB5" w:rsidRDefault="005E7CB5" w:rsidP="005E7CB5">
      <w:pPr>
        <w:rPr>
          <w:lang w:val="en-GB"/>
        </w:rPr>
      </w:pPr>
      <w:r w:rsidRPr="005E7CB5">
        <w:rPr>
          <w:lang w:val="en-GB"/>
        </w:rPr>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2CFABACF" w14:textId="77777777" w:rsidR="005E7CB5" w:rsidRPr="005E7CB5" w:rsidRDefault="005E7CB5" w:rsidP="005E7CB5">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9DD5817" w14:textId="77777777" w:rsidR="005E7CB5" w:rsidRPr="005E7CB5" w:rsidRDefault="005E7CB5" w:rsidP="005E7CB5">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B89295F" w14:textId="77777777" w:rsidR="005E7CB5" w:rsidRPr="005E7CB5" w:rsidRDefault="005E7CB5" w:rsidP="005E7CB5">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4804F222" w14:textId="77777777" w:rsidR="005E7CB5" w:rsidRPr="005E7CB5" w:rsidRDefault="005E7CB5" w:rsidP="005E7CB5">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0C9ED47" w14:textId="77777777" w:rsidR="005E7CB5" w:rsidRPr="005E7CB5" w:rsidRDefault="005E7CB5" w:rsidP="005E7CB5">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w:t>
      </w:r>
      <w:r w:rsidRPr="005E7CB5">
        <w:rPr>
          <w:lang w:val="en-GB"/>
        </w:rPr>
        <w:lastRenderedPageBreak/>
        <w:t xml:space="preserve">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5DA077FC" w14:textId="77777777" w:rsidR="005E7CB5" w:rsidRPr="005E7CB5" w:rsidRDefault="005E7CB5" w:rsidP="005E7CB5">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p>
    <w:p w14:paraId="375BB92F" w14:textId="77777777" w:rsidR="008B44B8" w:rsidRPr="005E7CB5" w:rsidRDefault="008B44B8" w:rsidP="006E46BB">
      <w:pPr>
        <w:rPr>
          <w:lang w:val="en-GB"/>
        </w:rPr>
      </w:pP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Pr="00F32653" w:rsidRDefault="00B12AF3" w:rsidP="00B12AF3">
      <w:pPr>
        <w:pStyle w:val="Tytutabeli"/>
        <w:rPr>
          <w:noProof/>
          <w:highlight w:val="yellow"/>
        </w:rPr>
      </w:pPr>
      <w:bookmarkStart w:id="635" w:name="_Ref162379469"/>
      <w:bookmarkStart w:id="636" w:name="_Ref162379462"/>
      <w:bookmarkStart w:id="637" w:name="_Toc169134722"/>
      <w:r w:rsidRPr="00F32653">
        <w:rPr>
          <w:highlight w:val="yellow"/>
        </w:rPr>
        <w:t xml:space="preserve">Rysunek </w:t>
      </w:r>
      <w:r w:rsidR="00853138" w:rsidRPr="00F32653">
        <w:rPr>
          <w:highlight w:val="yellow"/>
        </w:rPr>
        <w:fldChar w:fldCharType="begin"/>
      </w:r>
      <w:r w:rsidR="00853138" w:rsidRPr="00F32653">
        <w:rPr>
          <w:highlight w:val="yellow"/>
        </w:rPr>
        <w:instrText xml:space="preserve"> SEQ Rysunek \* ARABIC </w:instrText>
      </w:r>
      <w:r w:rsidR="00853138" w:rsidRPr="00F32653">
        <w:rPr>
          <w:highlight w:val="yellow"/>
        </w:rPr>
        <w:fldChar w:fldCharType="separate"/>
      </w:r>
      <w:r w:rsidR="00853138" w:rsidRPr="00F32653">
        <w:rPr>
          <w:noProof/>
          <w:highlight w:val="yellow"/>
        </w:rPr>
        <w:t>51</w:t>
      </w:r>
      <w:r w:rsidR="00853138" w:rsidRPr="00F32653">
        <w:rPr>
          <w:noProof/>
          <w:highlight w:val="yellow"/>
        </w:rPr>
        <w:fldChar w:fldCharType="end"/>
      </w:r>
      <w:bookmarkEnd w:id="635"/>
      <w:r w:rsidR="00096852" w:rsidRPr="00F32653">
        <w:rPr>
          <w:highlight w:val="yellow"/>
        </w:rPr>
        <w:t>.</w:t>
      </w:r>
      <w:r w:rsidRPr="00F32653">
        <w:rPr>
          <w:highlight w:val="yellow"/>
        </w:rPr>
        <w:t xml:space="preserve"> Struktura szczegółowa elementów w zakresie punktów od 7 do 9 modelu SSDQM</w:t>
      </w:r>
      <w:bookmarkEnd w:id="636"/>
      <w:bookmarkEnd w:id="637"/>
    </w:p>
    <w:p w14:paraId="2995C0A3" w14:textId="77777777" w:rsidR="00B12AF3" w:rsidRPr="00D95B07" w:rsidRDefault="00B12AF3" w:rsidP="00B12AF3">
      <w:pPr>
        <w:pStyle w:val="rdo"/>
        <w:rPr>
          <w:lang w:val="pl-PL"/>
        </w:rPr>
      </w:pPr>
      <w:r w:rsidRPr="00F32653">
        <w:rPr>
          <w:highlight w:val="yellow"/>
          <w:lang w:val="pl-PL"/>
        </w:rPr>
        <w:t>Źródło: opracowanie własne</w:t>
      </w:r>
    </w:p>
    <w:p w14:paraId="710C088D" w14:textId="340DF57B" w:rsidR="00FD60D8" w:rsidRPr="005E7CB5" w:rsidRDefault="00DB1ACD" w:rsidP="00FD60D8">
      <w:pPr>
        <w:rPr>
          <w:highlight w:val="yellow"/>
        </w:rPr>
      </w:pPr>
      <w:r w:rsidRPr="005E7CB5">
        <w:rPr>
          <w:highlight w:val="yellow"/>
        </w:rPr>
        <w:t>Po wyborze konkretnych, szczegółowych obszarów do doskonalenia wraz z ustalonymi dla nich priorytetami i kolejnością wdrażania można przejść do kolejnego</w:t>
      </w:r>
      <w:r w:rsidR="007F66EA" w:rsidRPr="005E7CB5">
        <w:rPr>
          <w:highlight w:val="yellow"/>
        </w:rPr>
        <w:t>,</w:t>
      </w:r>
      <w:r w:rsidRPr="005E7CB5">
        <w:rPr>
          <w:highlight w:val="yellow"/>
        </w:rPr>
        <w:t xml:space="preserve"> 7. etapu (por. </w:t>
      </w:r>
      <w:r w:rsidRPr="005E7CB5">
        <w:rPr>
          <w:highlight w:val="yellow"/>
        </w:rPr>
        <w:fldChar w:fldCharType="begin"/>
      </w:r>
      <w:r w:rsidRPr="005E7CB5">
        <w:rPr>
          <w:highlight w:val="yellow"/>
        </w:rPr>
        <w:instrText xml:space="preserve"> REF _Ref162379469 \h </w:instrText>
      </w:r>
      <w:r w:rsidR="005E7CB5">
        <w:rPr>
          <w:highlight w:val="yellow"/>
        </w:rPr>
        <w:instrText xml:space="preserve"> \* MERGEFORMAT </w:instrText>
      </w:r>
      <w:r w:rsidRPr="005E7CB5">
        <w:rPr>
          <w:highlight w:val="yellow"/>
        </w:rPr>
      </w:r>
      <w:r w:rsidRPr="005E7CB5">
        <w:rPr>
          <w:highlight w:val="yellow"/>
        </w:rPr>
        <w:fldChar w:fldCharType="separate"/>
      </w:r>
      <w:r w:rsidR="00853138" w:rsidRPr="005E7CB5">
        <w:rPr>
          <w:highlight w:val="yellow"/>
        </w:rPr>
        <w:t xml:space="preserve">Rysunek </w:t>
      </w:r>
      <w:r w:rsidR="00853138" w:rsidRPr="005E7CB5">
        <w:rPr>
          <w:noProof/>
          <w:highlight w:val="yellow"/>
        </w:rPr>
        <w:t>51</w:t>
      </w:r>
      <w:r w:rsidRPr="005E7CB5">
        <w:rPr>
          <w:highlight w:val="yellow"/>
        </w:rPr>
        <w:fldChar w:fldCharType="end"/>
      </w:r>
      <w:r w:rsidRPr="005E7CB5">
        <w:rPr>
          <w:highlight w:val="yellow"/>
        </w:rPr>
        <w:t xml:space="preserve">). </w:t>
      </w:r>
      <w:r w:rsidR="00FD60D8" w:rsidRPr="005E7CB5">
        <w:rPr>
          <w:highlight w:val="yellow"/>
        </w:rPr>
        <w:t>Poniżej przedstawiono pełny opis elementów szczegółowych dla punktów 7 i 8 modelu SSDQM:</w:t>
      </w:r>
    </w:p>
    <w:p w14:paraId="75B0F32B"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7 </w:t>
      </w:r>
      <w:r w:rsidR="00E465C8" w:rsidRPr="005E7CB5">
        <w:rPr>
          <w:sz w:val="18"/>
          <w:szCs w:val="20"/>
          <w:highlight w:val="yellow"/>
        </w:rPr>
        <w:t>Implementacja zmian w celu osiągnięcia poprawy w wybranych obszarach</w:t>
      </w:r>
    </w:p>
    <w:p w14:paraId="206DB2D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 </w:t>
      </w:r>
      <w:r w:rsidR="00E465C8" w:rsidRPr="005E7CB5">
        <w:rPr>
          <w:sz w:val="18"/>
          <w:szCs w:val="20"/>
          <w:highlight w:val="yellow"/>
        </w:rPr>
        <w:t>Zapewnienie zaangażowania i wsparcia najwyższego kierownictwa w zakresie decyzyjności i zasobów niezbędnych do wdrażania zmian</w:t>
      </w:r>
    </w:p>
    <w:p w14:paraId="2B7252BF"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7.2 </w:t>
      </w:r>
      <w:r w:rsidR="00E465C8" w:rsidRPr="005E7CB5">
        <w:rPr>
          <w:sz w:val="18"/>
          <w:szCs w:val="20"/>
          <w:highlight w:val="yellow"/>
        </w:rPr>
        <w:t xml:space="preserve">Przypisanie metody wdrażania zmian w zależności od charakterystyki problemu: metody zwinne (Agile: Kaizen, Scrum, Kanban, -&gt; wdrożenie Minimalnego Produktu Możliwego do Wprowadzenia </w:t>
      </w:r>
      <w:r w:rsidR="00854B9B" w:rsidRPr="005E7CB5">
        <w:rPr>
          <w:sz w:val="18"/>
          <w:szCs w:val="20"/>
          <w:highlight w:val="yellow"/>
        </w:rPr>
        <w:t xml:space="preserve">– </w:t>
      </w:r>
      <w:r w:rsidR="00E465C8" w:rsidRPr="005E7CB5">
        <w:rPr>
          <w:sz w:val="18"/>
          <w:szCs w:val="20"/>
          <w:highlight w:val="yellow"/>
        </w:rPr>
        <w:t>MVP – Minimum Viable Product) lub metody kaskadowe/projektowe (opracowanie planu i harmonogramów realizacji)</w:t>
      </w:r>
    </w:p>
    <w:p w14:paraId="5BDD3A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7.3 </w:t>
      </w:r>
      <w:r w:rsidR="00E465C8" w:rsidRPr="005E7CB5">
        <w:rPr>
          <w:sz w:val="18"/>
          <w:szCs w:val="20"/>
          <w:highlight w:val="yellow"/>
        </w:rPr>
        <w:t>[Z] Określenie wstępnej wizji celu do poprawy</w:t>
      </w:r>
    </w:p>
    <w:p w14:paraId="510D096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lastRenderedPageBreak/>
        <w:t xml:space="preserve">7.4 </w:t>
      </w:r>
      <w:r w:rsidR="00E465C8" w:rsidRPr="005E7CB5">
        <w:rPr>
          <w:sz w:val="18"/>
          <w:szCs w:val="20"/>
          <w:highlight w:val="yellow"/>
        </w:rPr>
        <w:t>[Z] Określenie przewidywanych etapów wdrożenia i celów cząstkowych (m. in. uwzględnienie potrzeb treningu i wsparcia dla osób będących pod wpływem zmian)</w:t>
      </w:r>
    </w:p>
    <w:p w14:paraId="7C2E1AA4" w14:textId="77777777" w:rsidR="00E465C8" w:rsidRPr="005E7CB5" w:rsidRDefault="00CB7C1E" w:rsidP="00FD60D8">
      <w:pPr>
        <w:spacing w:before="60" w:line="300" w:lineRule="auto"/>
        <w:ind w:left="360" w:firstLine="0"/>
        <w:rPr>
          <w:sz w:val="18"/>
          <w:szCs w:val="20"/>
          <w:highlight w:val="yellow"/>
          <w:lang w:val="en-GB"/>
        </w:rPr>
      </w:pPr>
      <w:r w:rsidRPr="005E7CB5">
        <w:rPr>
          <w:sz w:val="18"/>
          <w:szCs w:val="20"/>
          <w:highlight w:val="yellow"/>
        </w:rPr>
        <w:t xml:space="preserve">7.5 </w:t>
      </w:r>
      <w:r w:rsidR="00E465C8" w:rsidRPr="005E7CB5">
        <w:rPr>
          <w:sz w:val="18"/>
          <w:szCs w:val="20"/>
          <w:highlight w:val="yellow"/>
        </w:rPr>
        <w:t xml:space="preserve">[Z] Ustalenie szczegółów pracy zespołu doskonalącego (skład zespołu i role w zespole, długość iteracji/sprintów, stopień zgodności z rekomendacjami konkretnej metody pracy – np. </w:t>
      </w:r>
      <w:r w:rsidR="00E465C8" w:rsidRPr="005E7CB5">
        <w:rPr>
          <w:sz w:val="18"/>
          <w:szCs w:val="20"/>
          <w:highlight w:val="yellow"/>
          <w:lang w:val="en-GB"/>
        </w:rPr>
        <w:t>Scrum, SAFe, Kanban, FDD – Feature Driven Development, DSDM – Dynamic Systems Development Method, ScrumBan, LeanStartUp, inne)</w:t>
      </w:r>
    </w:p>
    <w:p w14:paraId="0FC0F33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7.6 </w:t>
      </w:r>
      <w:r w:rsidR="00E465C8" w:rsidRPr="005E7CB5">
        <w:rPr>
          <w:sz w:val="18"/>
          <w:szCs w:val="20"/>
          <w:highlight w:val="yellow"/>
        </w:rPr>
        <w:t xml:space="preserve">[Z] Określenie minimalnego zakresu pierwszej weryfikowalnej wersji wdrożonych zmian (rodzaj MVP) </w:t>
      </w:r>
    </w:p>
    <w:p w14:paraId="783EBB79"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7.7 </w:t>
      </w:r>
      <w:r w:rsidR="00E465C8" w:rsidRPr="005E7CB5">
        <w:rPr>
          <w:sz w:val="18"/>
          <w:szCs w:val="20"/>
          <w:highlight w:val="yellow"/>
        </w:rPr>
        <w:t>[Z] Ustalenie wstępnego planu działań wraz z ich przewidywanymi kosztami oraz wzajemnymi zależnościami</w:t>
      </w:r>
    </w:p>
    <w:p w14:paraId="19AB09E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7.8 </w:t>
      </w:r>
      <w:r w:rsidR="00E465C8" w:rsidRPr="005E7CB5">
        <w:rPr>
          <w:sz w:val="18"/>
          <w:szCs w:val="20"/>
          <w:highlight w:val="yellow"/>
        </w:rPr>
        <w:t>[Z] Iteracyjne wdrażanie zmian i ich bieżąca weryfikacja (plan, realizacja, weryfikacja)</w:t>
      </w:r>
    </w:p>
    <w:p w14:paraId="51A75043"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7.9 </w:t>
      </w:r>
      <w:r w:rsidR="00E465C8" w:rsidRPr="005E7CB5">
        <w:rPr>
          <w:sz w:val="18"/>
          <w:szCs w:val="20"/>
          <w:highlight w:val="yellow"/>
        </w:rPr>
        <w:t>[Z] Iteracyjne przeglądy i doskonalenie sposobów pracy i współpracy zespołu</w:t>
      </w:r>
    </w:p>
    <w:p w14:paraId="1ABEEB6A"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7.10 </w:t>
      </w:r>
      <w:r w:rsidR="00E465C8" w:rsidRPr="005E7CB5">
        <w:rPr>
          <w:sz w:val="18"/>
          <w:szCs w:val="20"/>
          <w:highlight w:val="yellow"/>
        </w:rPr>
        <w:t>[Z] Weryfikacja MVP i ustalenie kolejnych etapów najbardziej wartościowych udoskonaleń pierwszej minimalnej wdrożonej wersji zmian (przy osiąganiu celu maksymalizować ilość pracy niewykonanej)</w:t>
      </w:r>
    </w:p>
    <w:p w14:paraId="295A098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7.11 </w:t>
      </w:r>
      <w:r w:rsidR="00E465C8" w:rsidRPr="005E7CB5">
        <w:rPr>
          <w:sz w:val="18"/>
          <w:szCs w:val="20"/>
          <w:highlight w:val="yellow"/>
        </w:rPr>
        <w:t>[Z] Iteracyjne wdrażanie kolejnych udoskonaleń do MVP, aż do osiągnięcia celu poprawy lub określenia nowych celów doskonalenia</w:t>
      </w:r>
    </w:p>
    <w:p w14:paraId="7E2BD5C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7.12 </w:t>
      </w:r>
      <w:r w:rsidR="00E465C8" w:rsidRPr="005E7CB5">
        <w:rPr>
          <w:sz w:val="18"/>
          <w:szCs w:val="20"/>
          <w:highlight w:val="yellow"/>
        </w:rPr>
        <w:t>[K] Szczegółowe określenie celu do osiągnięcia</w:t>
      </w:r>
    </w:p>
    <w:p w14:paraId="72B548C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7.13 </w:t>
      </w:r>
      <w:r w:rsidR="00E465C8" w:rsidRPr="005E7CB5">
        <w:rPr>
          <w:sz w:val="18"/>
          <w:szCs w:val="20"/>
          <w:highlight w:val="yellow"/>
        </w:rPr>
        <w:t>[K] Wykonanie planu wdrożenia, przy wykorzystaniu dostępnych zasobów (m. in. uwzględnienie potrzeb treningu i wsparcia dla osób będących pod wpływem zmian)</w:t>
      </w:r>
    </w:p>
    <w:p w14:paraId="2FB5BC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7.14 </w:t>
      </w:r>
      <w:r w:rsidR="00E465C8" w:rsidRPr="005E7CB5">
        <w:rPr>
          <w:sz w:val="18"/>
          <w:szCs w:val="20"/>
          <w:highlight w:val="yellow"/>
        </w:rPr>
        <w:t>[K] Weryfikacja planu i opracowanie harmonogramu wraz z harmonogramem wykorzystania zasobów</w:t>
      </w:r>
    </w:p>
    <w:p w14:paraId="6A00177B"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7.15 </w:t>
      </w:r>
      <w:r w:rsidR="00E465C8" w:rsidRPr="005E7CB5">
        <w:rPr>
          <w:sz w:val="18"/>
          <w:szCs w:val="20"/>
          <w:highlight w:val="yellow"/>
        </w:rPr>
        <w:t>[K] Określenie ścieżki krytycznej projektu i najistotniejszych ryzyk do monitorowania</w:t>
      </w:r>
    </w:p>
    <w:p w14:paraId="2091B8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7.16 </w:t>
      </w:r>
      <w:r w:rsidR="00E465C8" w:rsidRPr="005E7CB5">
        <w:rPr>
          <w:sz w:val="18"/>
          <w:szCs w:val="20"/>
          <w:highlight w:val="yellow"/>
        </w:rPr>
        <w:t>[K] Wprowadzenie ewentualnych korekt do planu</w:t>
      </w:r>
    </w:p>
    <w:p w14:paraId="115D194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7.17 </w:t>
      </w:r>
      <w:r w:rsidR="00E465C8" w:rsidRPr="005E7CB5">
        <w:rPr>
          <w:sz w:val="18"/>
          <w:szCs w:val="20"/>
          <w:highlight w:val="yellow"/>
        </w:rPr>
        <w:t xml:space="preserve">[K] Realizacja planu i monitorowanie sytuacji w celu identyfikacji konieczności wprowadzenie modyfikacji do planu </w:t>
      </w:r>
    </w:p>
    <w:p w14:paraId="3B9F469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7.18 </w:t>
      </w:r>
      <w:r w:rsidR="00E465C8" w:rsidRPr="005E7CB5">
        <w:rPr>
          <w:sz w:val="18"/>
          <w:szCs w:val="20"/>
          <w:highlight w:val="yellow"/>
        </w:rPr>
        <w:t>[K] Weryfikacja stopnia osiągnięcia celu poprawy</w:t>
      </w:r>
    </w:p>
    <w:p w14:paraId="686385C9"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8 </w:t>
      </w:r>
      <w:r w:rsidR="00E465C8" w:rsidRPr="005E7CB5">
        <w:rPr>
          <w:sz w:val="18"/>
          <w:szCs w:val="20"/>
          <w:highlight w:val="yellow"/>
        </w:rPr>
        <w:t>Zaplanowanie ciągłego pozyskiwania informacji zwrotnej</w:t>
      </w:r>
    </w:p>
    <w:p w14:paraId="4D10710C"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8.1 </w:t>
      </w:r>
      <w:r w:rsidR="00E465C8" w:rsidRPr="005E7CB5">
        <w:rPr>
          <w:sz w:val="18"/>
          <w:szCs w:val="20"/>
          <w:highlight w:val="yellow"/>
        </w:rPr>
        <w:t>Ustalenie szczegółów metod ciągłego pozyskiwania informacji zwrotnej</w:t>
      </w:r>
    </w:p>
    <w:p w14:paraId="0ACDAAF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8.2 </w:t>
      </w:r>
      <w:r w:rsidR="00E465C8" w:rsidRPr="005E7CB5">
        <w:rPr>
          <w:sz w:val="18"/>
          <w:szCs w:val="20"/>
          <w:highlight w:val="yellow"/>
        </w:rPr>
        <w:t>Zaplanowanie regularnych cykli pozyskiwania informacji zwrotnej</w:t>
      </w:r>
    </w:p>
    <w:p w14:paraId="0F244B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8.3 </w:t>
      </w:r>
      <w:r w:rsidR="00E465C8" w:rsidRPr="005E7CB5">
        <w:rPr>
          <w:sz w:val="18"/>
          <w:szCs w:val="20"/>
          <w:highlight w:val="yellow"/>
        </w:rPr>
        <w:t>Automatyzacja procesu pozyskiwania informacji zwrotnej tam</w:t>
      </w:r>
      <w:r w:rsidR="00FD60D8" w:rsidRPr="005E7CB5">
        <w:rPr>
          <w:sz w:val="18"/>
          <w:szCs w:val="20"/>
          <w:highlight w:val="yellow"/>
        </w:rPr>
        <w:t>,</w:t>
      </w:r>
      <w:r w:rsidR="00E465C8" w:rsidRPr="005E7CB5">
        <w:rPr>
          <w:sz w:val="18"/>
          <w:szCs w:val="20"/>
          <w:highlight w:val="yellow"/>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5E7CB5">
        <w:rPr>
          <w:sz w:val="18"/>
          <w:szCs w:val="20"/>
          <w:highlight w:val="yellow"/>
        </w:rPr>
        <w:t xml:space="preserve">8.4 </w:t>
      </w:r>
      <w:r w:rsidR="00E465C8" w:rsidRPr="005E7CB5">
        <w:rPr>
          <w:sz w:val="18"/>
          <w:szCs w:val="20"/>
          <w:highlight w:val="yellow"/>
        </w:rPr>
        <w:t>Zaangażowanie interesariuszy w proces udzielania informacji zwrotnej (m. in. poprzez komunikowanie o</w:t>
      </w:r>
      <w:r w:rsidR="00CD0649" w:rsidRPr="005E7CB5">
        <w:rPr>
          <w:sz w:val="18"/>
          <w:szCs w:val="20"/>
          <w:highlight w:val="yellow"/>
        </w:rPr>
        <w:t> </w:t>
      </w:r>
      <w:r w:rsidR="00E465C8" w:rsidRPr="005E7CB5">
        <w:rPr>
          <w:sz w:val="18"/>
          <w:szCs w:val="20"/>
          <w:highlight w:val="yellow"/>
        </w:rPr>
        <w:t>tym</w:t>
      </w:r>
      <w:r w:rsidR="00640402" w:rsidRPr="005E7CB5">
        <w:rPr>
          <w:sz w:val="18"/>
          <w:szCs w:val="20"/>
          <w:highlight w:val="yellow"/>
        </w:rPr>
        <w:t>,</w:t>
      </w:r>
      <w:r w:rsidR="00E465C8" w:rsidRPr="005E7CB5">
        <w:rPr>
          <w:sz w:val="18"/>
          <w:szCs w:val="20"/>
          <w:highlight w:val="yellow"/>
        </w:rPr>
        <w:t xml:space="preserve"> w jaki sposób ich informacja zwrotna przyczyniła się do wdrożenia konkretnych zmian)</w:t>
      </w:r>
    </w:p>
    <w:p w14:paraId="27344F06" w14:textId="77777777" w:rsidR="00F32653" w:rsidRPr="00D112E2" w:rsidRDefault="00F32653" w:rsidP="00F32653"/>
    <w:p w14:paraId="39D27332" w14:textId="098750D2" w:rsidR="00F32653" w:rsidRPr="00F32653" w:rsidRDefault="00F32653" w:rsidP="00F32653">
      <w:pPr>
        <w:rPr>
          <w:lang w:val="en-GB"/>
        </w:rPr>
      </w:pPr>
      <w:r w:rsidRPr="00F32653">
        <w:rPr>
          <w:lang w:val="en-GB"/>
        </w:rPr>
        <w:t>Figure 51. Detailed Structure of the Elements Corresponding to Points 7 to 9 of the SSDQM Model</w:t>
      </w:r>
    </w:p>
    <w:p w14:paraId="24C90225" w14:textId="599A24EC" w:rsidR="00F32653" w:rsidRPr="00F32653" w:rsidRDefault="00F32653" w:rsidP="00F32653">
      <w:pPr>
        <w:rPr>
          <w:lang w:val="en-GB"/>
        </w:rPr>
      </w:pPr>
      <w:r w:rsidRPr="00F32653">
        <w:rPr>
          <w:lang w:val="en-GB"/>
        </w:rPr>
        <w:t>Source: Author's own work</w:t>
      </w:r>
    </w:p>
    <w:p w14:paraId="7C266681" w14:textId="77777777" w:rsidR="00F32653" w:rsidRPr="00F32653" w:rsidRDefault="00F32653" w:rsidP="00F32653">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2F61DA9D" w14:textId="77777777" w:rsidR="00F32653" w:rsidRPr="00F32653" w:rsidRDefault="00F32653" w:rsidP="00F32653">
      <w:pPr>
        <w:ind w:left="432" w:firstLine="0"/>
        <w:rPr>
          <w:b/>
          <w:bCs/>
          <w:lang w:val="en-GB"/>
        </w:rPr>
      </w:pPr>
      <w:r w:rsidRPr="00F32653">
        <w:rPr>
          <w:b/>
          <w:bCs/>
          <w:lang w:val="en-GB"/>
        </w:rPr>
        <w:t>7. Implementation of Changes to Achieve Improvement in Selected Areas</w:t>
      </w:r>
    </w:p>
    <w:p w14:paraId="580C8EE7" w14:textId="77777777" w:rsidR="00F32653" w:rsidRPr="00F32653" w:rsidRDefault="00F32653" w:rsidP="00F32653">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74D313E6" w14:textId="77777777" w:rsidR="00F32653" w:rsidRPr="00F32653" w:rsidRDefault="00F32653" w:rsidP="00F32653">
      <w:pPr>
        <w:rPr>
          <w:lang w:val="en-GB"/>
        </w:rPr>
      </w:pPr>
      <w:r w:rsidRPr="00F32653">
        <w:rPr>
          <w:b/>
          <w:bCs/>
          <w:lang w:val="en-GB"/>
        </w:rPr>
        <w:lastRenderedPageBreak/>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0AF528B" w14:textId="77777777" w:rsidR="00F32653" w:rsidRPr="00F32653" w:rsidRDefault="00F32653" w:rsidP="00F32653">
      <w:pPr>
        <w:rPr>
          <w:lang w:val="en-GB"/>
        </w:rPr>
      </w:pPr>
      <w:r w:rsidRPr="00F32653">
        <w:rPr>
          <w:b/>
          <w:bCs/>
          <w:lang w:val="en-GB"/>
        </w:rPr>
        <w:t>7.3 [Agile]</w:t>
      </w:r>
      <w:r w:rsidRPr="00F32653">
        <w:rPr>
          <w:lang w:val="en-GB"/>
        </w:rPr>
        <w:t xml:space="preserve"> Defining an initial vision of the improvement goal.</w:t>
      </w:r>
    </w:p>
    <w:p w14:paraId="40FE7F3B" w14:textId="77777777" w:rsidR="00F32653" w:rsidRPr="00F32653" w:rsidRDefault="00F32653" w:rsidP="00F32653">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7E63C103" w14:textId="77777777" w:rsidR="00F32653" w:rsidRPr="00F32653" w:rsidRDefault="00F32653" w:rsidP="00F32653">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SAFe, Kanban, FDD – Feature Driven Development, DSDM – Dynamic Systems Development Method, Scrumban, LeanStartup, others).</w:t>
      </w:r>
    </w:p>
    <w:p w14:paraId="53F09456" w14:textId="77777777" w:rsidR="00F32653" w:rsidRPr="00F32653" w:rsidRDefault="00F32653" w:rsidP="00F32653">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4F779802" w14:textId="77777777" w:rsidR="00F32653" w:rsidRPr="00F32653" w:rsidRDefault="00F32653" w:rsidP="00F32653">
      <w:pPr>
        <w:rPr>
          <w:lang w:val="en-GB"/>
        </w:rPr>
      </w:pPr>
      <w:r w:rsidRPr="00F32653">
        <w:rPr>
          <w:b/>
          <w:bCs/>
          <w:lang w:val="en-GB"/>
        </w:rPr>
        <w:t>7.7 [Agile]</w:t>
      </w:r>
      <w:r w:rsidRPr="00F32653">
        <w:rPr>
          <w:lang w:val="en-GB"/>
        </w:rPr>
        <w:t xml:space="preserve"> Establishing a preliminary action plan with projected costs and interdependencies.</w:t>
      </w:r>
    </w:p>
    <w:p w14:paraId="3A0F6CBA" w14:textId="77777777" w:rsidR="00F32653" w:rsidRPr="00F32653" w:rsidRDefault="00F32653" w:rsidP="00F32653">
      <w:pPr>
        <w:rPr>
          <w:lang w:val="en-GB"/>
        </w:rPr>
      </w:pPr>
      <w:r w:rsidRPr="00F32653">
        <w:rPr>
          <w:b/>
          <w:bCs/>
          <w:lang w:val="en-GB"/>
        </w:rPr>
        <w:t>7.8 [Agile]</w:t>
      </w:r>
      <w:r w:rsidRPr="00F32653">
        <w:rPr>
          <w:lang w:val="en-GB"/>
        </w:rPr>
        <w:t xml:space="preserve"> Iterative implementation of changes and their ongoing verification (plan, execute, verify).</w:t>
      </w:r>
    </w:p>
    <w:p w14:paraId="7CCAF9E7" w14:textId="77777777" w:rsidR="00F32653" w:rsidRPr="00F32653" w:rsidRDefault="00F32653" w:rsidP="00F32653">
      <w:pPr>
        <w:rPr>
          <w:lang w:val="en-GB"/>
        </w:rPr>
      </w:pPr>
      <w:r w:rsidRPr="00F32653">
        <w:rPr>
          <w:b/>
          <w:bCs/>
          <w:lang w:val="en-GB"/>
        </w:rPr>
        <w:t>7.9 [Agile]</w:t>
      </w:r>
      <w:r w:rsidRPr="00F32653">
        <w:rPr>
          <w:lang w:val="en-GB"/>
        </w:rPr>
        <w:t xml:space="preserve"> Iterative reviews and improvement of team working and collaboration methods.</w:t>
      </w:r>
    </w:p>
    <w:p w14:paraId="11E2070F" w14:textId="77777777" w:rsidR="00F32653" w:rsidRPr="00F32653" w:rsidRDefault="00F32653" w:rsidP="00F32653">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273592E8" w14:textId="77777777" w:rsidR="00F32653" w:rsidRPr="00F32653" w:rsidRDefault="00F32653" w:rsidP="00F32653">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4D519A8F" w14:textId="77777777" w:rsidR="00F32653" w:rsidRPr="00F32653" w:rsidRDefault="00F32653" w:rsidP="00F32653">
      <w:pPr>
        <w:rPr>
          <w:lang w:val="en-GB"/>
        </w:rPr>
      </w:pPr>
      <w:r w:rsidRPr="00F32653">
        <w:rPr>
          <w:b/>
          <w:bCs/>
          <w:lang w:val="en-GB"/>
        </w:rPr>
        <w:t>7.12 [Waterfall]</w:t>
      </w:r>
      <w:r w:rsidRPr="00F32653">
        <w:rPr>
          <w:lang w:val="en-GB"/>
        </w:rPr>
        <w:t xml:space="preserve"> Detailed definition of the improvement goal.</w:t>
      </w:r>
    </w:p>
    <w:p w14:paraId="4EA33657" w14:textId="77777777" w:rsidR="00F32653" w:rsidRPr="00F32653" w:rsidRDefault="00F32653" w:rsidP="00F32653">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66689200" w14:textId="77777777" w:rsidR="00F32653" w:rsidRPr="00F32653" w:rsidRDefault="00F32653" w:rsidP="00F32653">
      <w:pPr>
        <w:rPr>
          <w:lang w:val="en-GB"/>
        </w:rPr>
      </w:pPr>
      <w:r w:rsidRPr="00F32653">
        <w:rPr>
          <w:b/>
          <w:bCs/>
          <w:lang w:val="en-GB"/>
        </w:rPr>
        <w:t>7.14 [Waterfall]</w:t>
      </w:r>
      <w:r w:rsidRPr="00F32653">
        <w:rPr>
          <w:lang w:val="en-GB"/>
        </w:rPr>
        <w:t xml:space="preserve"> Plan verification and development of a schedule, including a resource usage timeline.</w:t>
      </w:r>
    </w:p>
    <w:p w14:paraId="54B60781" w14:textId="77777777" w:rsidR="00F32653" w:rsidRPr="00F32653" w:rsidRDefault="00F32653" w:rsidP="00F32653">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664AC337" w14:textId="77777777" w:rsidR="00F32653" w:rsidRPr="00F32653" w:rsidRDefault="00F32653" w:rsidP="00F32653">
      <w:pPr>
        <w:rPr>
          <w:lang w:val="en-GB"/>
        </w:rPr>
      </w:pPr>
      <w:r w:rsidRPr="00F32653">
        <w:rPr>
          <w:b/>
          <w:bCs/>
          <w:lang w:val="en-GB"/>
        </w:rPr>
        <w:t>7.16 [Waterfall]</w:t>
      </w:r>
      <w:r w:rsidRPr="00F32653">
        <w:rPr>
          <w:lang w:val="en-GB"/>
        </w:rPr>
        <w:t xml:space="preserve"> Introduction of necessary corrections to the plan.</w:t>
      </w:r>
    </w:p>
    <w:p w14:paraId="5D300FA3" w14:textId="77777777" w:rsidR="00F32653" w:rsidRPr="00F32653" w:rsidRDefault="00F32653" w:rsidP="00F32653">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17D4C752" w14:textId="77777777" w:rsidR="00F32653" w:rsidRPr="00F32653" w:rsidRDefault="00F32653" w:rsidP="00F32653">
      <w:pPr>
        <w:rPr>
          <w:lang w:val="en-GB"/>
        </w:rPr>
      </w:pPr>
      <w:r w:rsidRPr="00F32653">
        <w:rPr>
          <w:b/>
          <w:bCs/>
          <w:lang w:val="en-GB"/>
        </w:rPr>
        <w:t>7.18 [Waterfall]</w:t>
      </w:r>
      <w:r w:rsidRPr="00F32653">
        <w:rPr>
          <w:lang w:val="en-GB"/>
        </w:rPr>
        <w:t xml:space="preserve"> Verification of the degree to which the improvement goal has been achieved.</w:t>
      </w:r>
    </w:p>
    <w:p w14:paraId="6E582E83" w14:textId="77777777" w:rsidR="00F32653" w:rsidRPr="00F32653" w:rsidRDefault="00F32653" w:rsidP="00F32653">
      <w:pPr>
        <w:ind w:left="432" w:firstLine="0"/>
        <w:rPr>
          <w:b/>
          <w:bCs/>
          <w:lang w:val="en-GB"/>
        </w:rPr>
      </w:pPr>
      <w:r w:rsidRPr="00F32653">
        <w:rPr>
          <w:b/>
          <w:bCs/>
          <w:lang w:val="en-GB"/>
        </w:rPr>
        <w:t>8. Planning for Continuous Feedback Collection</w:t>
      </w:r>
    </w:p>
    <w:p w14:paraId="47FD41C3" w14:textId="77777777" w:rsidR="00F32653" w:rsidRPr="00F32653" w:rsidRDefault="00F32653" w:rsidP="00F32653">
      <w:pPr>
        <w:rPr>
          <w:lang w:val="en-GB"/>
        </w:rPr>
      </w:pPr>
      <w:r w:rsidRPr="00F32653">
        <w:rPr>
          <w:b/>
          <w:bCs/>
          <w:lang w:val="en-GB"/>
        </w:rPr>
        <w:t>8.1</w:t>
      </w:r>
      <w:r w:rsidRPr="00F32653">
        <w:rPr>
          <w:lang w:val="en-GB"/>
        </w:rPr>
        <w:t xml:space="preserve"> Determining the details of methods for continuous feedback collection.</w:t>
      </w:r>
    </w:p>
    <w:p w14:paraId="59D0BE83" w14:textId="77777777" w:rsidR="00F32653" w:rsidRPr="00F32653" w:rsidRDefault="00F32653" w:rsidP="00F32653">
      <w:pPr>
        <w:rPr>
          <w:lang w:val="en-GB"/>
        </w:rPr>
      </w:pPr>
      <w:r w:rsidRPr="00F32653">
        <w:rPr>
          <w:b/>
          <w:bCs/>
          <w:lang w:val="en-GB"/>
        </w:rPr>
        <w:lastRenderedPageBreak/>
        <w:t>8.2</w:t>
      </w:r>
      <w:r w:rsidRPr="00F32653">
        <w:rPr>
          <w:lang w:val="en-GB"/>
        </w:rPr>
        <w:t xml:space="preserve"> Planning regular feedback collection cycles.</w:t>
      </w:r>
    </w:p>
    <w:p w14:paraId="38299E47" w14:textId="77777777" w:rsidR="00F32653" w:rsidRPr="00F32653" w:rsidRDefault="00F32653" w:rsidP="00F32653">
      <w:pPr>
        <w:rPr>
          <w:lang w:val="en-GB"/>
        </w:rPr>
      </w:pPr>
      <w:r w:rsidRPr="00F32653">
        <w:rPr>
          <w:b/>
          <w:bCs/>
          <w:lang w:val="en-GB"/>
        </w:rPr>
        <w:t>8.3</w:t>
      </w:r>
      <w:r w:rsidRPr="00F32653">
        <w:rPr>
          <w:lang w:val="en-GB"/>
        </w:rPr>
        <w:t xml:space="preserve"> Automating the feedback collection process wherever possible (to support the achievement of feedback-related goals).</w:t>
      </w:r>
    </w:p>
    <w:p w14:paraId="2FA9D8D8" w14:textId="77777777" w:rsidR="00F32653" w:rsidRPr="00F32653" w:rsidRDefault="00F32653" w:rsidP="00F32653">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p>
    <w:p w14:paraId="4ACD2A52" w14:textId="77777777" w:rsidR="00F32653" w:rsidRPr="00F32653" w:rsidRDefault="00F32653" w:rsidP="00D112E2">
      <w:pPr>
        <w:ind w:firstLine="0"/>
        <w:rPr>
          <w:lang w:val="en-GB"/>
        </w:rPr>
      </w:pPr>
    </w:p>
    <w:p w14:paraId="6C701D4A" w14:textId="6EC30614" w:rsidR="00FD60D8" w:rsidRPr="00D112E2" w:rsidRDefault="00FD60D8" w:rsidP="00FD60D8">
      <w:pPr>
        <w:rPr>
          <w:highlight w:val="yellow"/>
        </w:rPr>
      </w:pPr>
      <w:r w:rsidRPr="00D112E2">
        <w:rPr>
          <w:highlight w:val="yellow"/>
        </w:rPr>
        <w:t xml:space="preserve">Punkty od 7 i 8 odpowiadają fazom </w:t>
      </w:r>
      <w:r w:rsidR="007F66EA" w:rsidRPr="00D112E2">
        <w:rPr>
          <w:highlight w:val="yellow"/>
        </w:rPr>
        <w:t>„</w:t>
      </w:r>
      <w:r w:rsidR="00EA5D6A" w:rsidRPr="00D112E2">
        <w:rPr>
          <w:highlight w:val="yellow"/>
        </w:rPr>
        <w:t>wykonaj</w:t>
      </w:r>
      <w:r w:rsidR="007F66EA" w:rsidRPr="00D112E2">
        <w:rPr>
          <w:highlight w:val="yellow"/>
        </w:rPr>
        <w:t>”</w:t>
      </w:r>
      <w:r w:rsidRPr="00D112E2">
        <w:rPr>
          <w:highlight w:val="yellow"/>
        </w:rPr>
        <w:t xml:space="preserve"> (</w:t>
      </w:r>
      <w:r w:rsidRPr="00D112E2">
        <w:rPr>
          <w:i/>
          <w:iCs/>
          <w:highlight w:val="yellow"/>
        </w:rPr>
        <w:t>Do</w:t>
      </w:r>
      <w:r w:rsidRPr="00D112E2">
        <w:rPr>
          <w:highlight w:val="yellow"/>
        </w:rPr>
        <w:t xml:space="preserve">) i </w:t>
      </w:r>
      <w:r w:rsidR="007F66EA" w:rsidRPr="00D112E2">
        <w:rPr>
          <w:highlight w:val="yellow"/>
        </w:rPr>
        <w:t>„</w:t>
      </w:r>
      <w:r w:rsidRPr="00D112E2">
        <w:rPr>
          <w:highlight w:val="yellow"/>
        </w:rPr>
        <w:t>sprawdzaj</w:t>
      </w:r>
      <w:r w:rsidR="007F66EA" w:rsidRPr="00D112E2">
        <w:rPr>
          <w:highlight w:val="yellow"/>
        </w:rPr>
        <w:t>”</w:t>
      </w:r>
      <w:r w:rsidRPr="00D112E2">
        <w:rPr>
          <w:highlight w:val="yellow"/>
        </w:rPr>
        <w:t xml:space="preserve"> (</w:t>
      </w:r>
      <w:r w:rsidRPr="00D112E2">
        <w:rPr>
          <w:i/>
          <w:iCs/>
          <w:highlight w:val="yellow"/>
        </w:rPr>
        <w:t>Check</w:t>
      </w:r>
      <w:r w:rsidRPr="00D112E2">
        <w:rPr>
          <w:highlight w:val="yellow"/>
        </w:rPr>
        <w:t>) cyklu udoskonaleń systemu zarządzania jakością.</w:t>
      </w:r>
      <w:r w:rsidR="00F91D1C" w:rsidRPr="00D112E2">
        <w:rPr>
          <w:highlight w:val="yellow"/>
        </w:rPr>
        <w:t xml:space="preserve"> Stanowią one trzon i centralną część procesu doskonalenia. Etap 7 zawiera w sobie ustaloną logikę postępowania w zależności od rodzaju problemu wybranego do doskonalenia. Niezależnie od tego jednak</w:t>
      </w:r>
      <w:r w:rsidR="007F66EA" w:rsidRPr="00D112E2">
        <w:rPr>
          <w:highlight w:val="yellow"/>
        </w:rPr>
        <w:t>,</w:t>
      </w:r>
      <w:r w:rsidR="00F91D1C" w:rsidRPr="00D112E2">
        <w:rPr>
          <w:highlight w:val="yellow"/>
        </w:rPr>
        <w:t xml:space="preserve"> jaki problem będzie podjęty</w:t>
      </w:r>
      <w:r w:rsidR="007F66EA" w:rsidRPr="00D112E2">
        <w:rPr>
          <w:highlight w:val="yellow"/>
        </w:rPr>
        <w:t>,</w:t>
      </w:r>
      <w:r w:rsidR="00F91D1C" w:rsidRPr="00D112E2">
        <w:rPr>
          <w:highlight w:val="yellow"/>
        </w:rPr>
        <w:t xml:space="preserve"> należy najpierw zapewnić odpowiednie wsparcie lub zaangażowanie kierownictwa w procesy doskonalące (7.1). Może mieć to formę bezpośredniego i aktywnego udziału władz uczelni lub wydziałów w zespole doskonalący</w:t>
      </w:r>
      <w:r w:rsidR="007F66EA" w:rsidRPr="00D112E2">
        <w:rPr>
          <w:highlight w:val="yellow"/>
        </w:rPr>
        <w:t>m</w:t>
      </w:r>
      <w:r w:rsidR="00F91D1C" w:rsidRPr="00D112E2">
        <w:rPr>
          <w:highlight w:val="yellow"/>
        </w:rPr>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rsidRPr="00D112E2">
        <w:rPr>
          <w:highlight w:val="yellow"/>
        </w:rPr>
        <w:t>,</w:t>
      </w:r>
      <w:r w:rsidR="00F91D1C" w:rsidRPr="00D112E2">
        <w:rPr>
          <w:highlight w:val="yellow"/>
        </w:rPr>
        <w:t xml:space="preserve"> więc również skala potrzebnego wsparcia ze strony kierownictwa organizacji może być różna. Niemniej należy zapewnić, że</w:t>
      </w:r>
      <w:r w:rsidR="007F66EA" w:rsidRPr="00D112E2">
        <w:rPr>
          <w:highlight w:val="yellow"/>
        </w:rPr>
        <w:t>by</w:t>
      </w:r>
      <w:r w:rsidR="00F91D1C" w:rsidRPr="00D112E2">
        <w:rPr>
          <w:highlight w:val="yellow"/>
        </w:rPr>
        <w:t xml:space="preserve"> zespół doskonalący dysponował odpowiednimi zasobami, środkami i możliwościami do szybkiego wdrażania i weryfikacji efektów zaplanowanych zmian.</w:t>
      </w:r>
      <w:r w:rsidR="00B15F87" w:rsidRPr="00D112E2">
        <w:rPr>
          <w:highlight w:val="yellow"/>
        </w:rPr>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rsidRPr="00D112E2">
        <w:rPr>
          <w:highlight w:val="yellow"/>
        </w:rPr>
        <w:t xml:space="preserve"> </w:t>
      </w:r>
      <w:r w:rsidR="00256D54" w:rsidRPr="00D112E2">
        <w:rPr>
          <w:noProof/>
          <w:highlight w:val="yellow"/>
        </w:rPr>
        <w:t>(por. Balaji</w:t>
      </w:r>
      <w:r w:rsidR="006F2CD1" w:rsidRPr="00D112E2">
        <w:rPr>
          <w:noProof/>
          <w:highlight w:val="yellow"/>
        </w:rPr>
        <w:t xml:space="preserve"> i </w:t>
      </w:r>
      <w:r w:rsidR="00256D54" w:rsidRPr="00D112E2">
        <w:rPr>
          <w:noProof/>
          <w:highlight w:val="yellow"/>
        </w:rPr>
        <w:t>Murugaiyan, 2012; Mishra</w:t>
      </w:r>
      <w:r w:rsidR="006F2CD1" w:rsidRPr="00D112E2">
        <w:rPr>
          <w:noProof/>
          <w:highlight w:val="yellow"/>
        </w:rPr>
        <w:t xml:space="preserve"> i </w:t>
      </w:r>
      <w:r w:rsidR="00256D54" w:rsidRPr="00D112E2">
        <w:rPr>
          <w:noProof/>
          <w:highlight w:val="yellow"/>
        </w:rPr>
        <w:t>Alzoubi, 2023)</w:t>
      </w:r>
      <w:r w:rsidR="00B15F87" w:rsidRPr="00D112E2">
        <w:rPr>
          <w:highlight w:val="yellow"/>
        </w:rPr>
        <w:t>.</w:t>
      </w:r>
      <w:r w:rsidR="00F6562D" w:rsidRPr="00D112E2">
        <w:rPr>
          <w:highlight w:val="yellow"/>
        </w:rPr>
        <w:t xml:space="preserve"> </w:t>
      </w:r>
      <w:r w:rsidR="00256D54" w:rsidRPr="00D112E2">
        <w:rPr>
          <w:highlight w:val="yellow"/>
        </w:rPr>
        <w:t>W celu dokonania odpowiedniego wyboru można się posłużyć modelami decyzyjnymi opracowanymi w literaturze przedmiotu</w:t>
      </w:r>
      <w:r w:rsidR="007F66EA" w:rsidRPr="00D112E2">
        <w:rPr>
          <w:highlight w:val="yellow"/>
        </w:rPr>
        <w:t>,</w:t>
      </w:r>
      <w:r w:rsidR="00256D54" w:rsidRPr="00D112E2">
        <w:rPr>
          <w:highlight w:val="yellow"/>
        </w:rPr>
        <w:t xml:space="preserve"> jak choćby tym przedstawionym przez Thesinga i in. </w:t>
      </w:r>
      <w:r w:rsidR="00256D54" w:rsidRPr="00D112E2">
        <w:rPr>
          <w:noProof/>
          <w:highlight w:val="yellow"/>
        </w:rPr>
        <w:t>(2021)</w:t>
      </w:r>
      <w:r w:rsidR="00256D54" w:rsidRPr="00D112E2">
        <w:rPr>
          <w:highlight w:val="yellow"/>
        </w:rPr>
        <w:t>. Jednak najistotniejszym parametrem przy podejmowaniu decyzji wydaj</w:t>
      </w:r>
      <w:r w:rsidR="007F66EA" w:rsidRPr="00D112E2">
        <w:rPr>
          <w:highlight w:val="yellow"/>
        </w:rPr>
        <w:t>e</w:t>
      </w:r>
      <w:r w:rsidR="00256D54" w:rsidRPr="00D112E2">
        <w:rPr>
          <w:highlight w:val="yellow"/>
        </w:rPr>
        <w:t xml:space="preserve"> się być poziom pewności co do stałości wymagań. Otóż projekty charakteryzujące się istotną niepewnością co do stałości wymagań w czasie, np. duże lub prowadzone w dynamicznie zmieniającym się otoczeniu</w:t>
      </w:r>
      <w:r w:rsidR="007F66EA" w:rsidRPr="00D112E2">
        <w:rPr>
          <w:highlight w:val="yellow"/>
        </w:rPr>
        <w:t>,</w:t>
      </w:r>
      <w:r w:rsidR="00256D54" w:rsidRPr="00D112E2">
        <w:rPr>
          <w:highlight w:val="yellow"/>
        </w:rPr>
        <w:t xml:space="preserve"> będą prowadzone znacznie bardziej efektywnie w przypadku zastosowania metodologii zwinnych (</w:t>
      </w:r>
      <w:r w:rsidR="00256D54" w:rsidRPr="00D112E2">
        <w:rPr>
          <w:i/>
          <w:iCs/>
          <w:highlight w:val="yellow"/>
        </w:rPr>
        <w:t>agile</w:t>
      </w:r>
      <w:r w:rsidR="00256D54" w:rsidRPr="00D112E2">
        <w:rPr>
          <w:highlight w:val="yellow"/>
        </w:rPr>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D112E2">
        <w:rPr>
          <w:i/>
          <w:iCs/>
          <w:highlight w:val="yellow"/>
        </w:rPr>
        <w:t>waterfall</w:t>
      </w:r>
      <w:r w:rsidR="00256D54" w:rsidRPr="00D112E2">
        <w:rPr>
          <w:highlight w:val="yellow"/>
        </w:rPr>
        <w:t xml:space="preserve">). Dotyczy to także zmian </w:t>
      </w:r>
      <w:r w:rsidR="00305A63" w:rsidRPr="00D112E2">
        <w:rPr>
          <w:highlight w:val="yellow"/>
        </w:rPr>
        <w:t xml:space="preserve">stosunkowo </w:t>
      </w:r>
      <w:r w:rsidR="00256D54" w:rsidRPr="00D112E2">
        <w:rPr>
          <w:highlight w:val="yellow"/>
        </w:rPr>
        <w:t xml:space="preserve">niewielkich </w:t>
      </w:r>
      <w:r w:rsidR="00305A63" w:rsidRPr="00D112E2">
        <w:rPr>
          <w:highlight w:val="yellow"/>
        </w:rPr>
        <w:t>o</w:t>
      </w:r>
      <w:r w:rsidR="004566C0" w:rsidRPr="00D112E2">
        <w:rPr>
          <w:highlight w:val="yellow"/>
        </w:rPr>
        <w:t> </w:t>
      </w:r>
      <w:r w:rsidR="00305A63" w:rsidRPr="00D112E2">
        <w:rPr>
          <w:highlight w:val="yellow"/>
        </w:rPr>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rsidRPr="00D112E2">
        <w:rPr>
          <w:highlight w:val="yellow"/>
        </w:rP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t>
      </w:r>
      <w:r w:rsidRPr="00D112E2">
        <w:rPr>
          <w:highlight w:val="yellow"/>
        </w:rPr>
        <w:lastRenderedPageBreak/>
        <w:t>wizja celu jest konieczna do klarownego sprecyzowania, gdyż stanowi punkt odniesienia i ramy</w:t>
      </w:r>
      <w:r w:rsidR="00640402" w:rsidRPr="00D112E2">
        <w:rPr>
          <w:highlight w:val="yellow"/>
        </w:rPr>
        <w:t>,</w:t>
      </w:r>
      <w:r w:rsidRPr="00D112E2">
        <w:rPr>
          <w:highlight w:val="yellow"/>
        </w:rPr>
        <w:t xml:space="preserve"> w</w:t>
      </w:r>
      <w:r w:rsidR="004566C0" w:rsidRPr="00D112E2">
        <w:rPr>
          <w:highlight w:val="yellow"/>
        </w:rPr>
        <w:t> </w:t>
      </w:r>
      <w:r w:rsidRPr="00D112E2">
        <w:rPr>
          <w:highlight w:val="yellow"/>
        </w:rPr>
        <w:t>jakich będą podejmowane dalsze działania doskonalące.</w:t>
      </w:r>
      <w:r w:rsidR="00D4228E" w:rsidRPr="00D112E2">
        <w:rPr>
          <w:highlight w:val="yellow"/>
        </w:rPr>
        <w:t xml:space="preserve"> Z podobnych przyczyn w kolejnym kroku powinno się określić przewidywane etapy wdrożenia (7.4) i cele cząstkowe. </w:t>
      </w:r>
      <w:r w:rsidR="00114AF4" w:rsidRPr="00D112E2">
        <w:rPr>
          <w:highlight w:val="yellow"/>
        </w:rPr>
        <w:t>Nie jest sensowe w zmiennym i</w:t>
      </w:r>
      <w:r w:rsidR="00CD0649" w:rsidRPr="00D112E2">
        <w:rPr>
          <w:highlight w:val="yellow"/>
        </w:rPr>
        <w:t> </w:t>
      </w:r>
      <w:r w:rsidR="00114AF4" w:rsidRPr="00D112E2">
        <w:rPr>
          <w:highlight w:val="yellow"/>
        </w:rPr>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rsidRPr="00D112E2">
        <w:rPr>
          <w:highlight w:val="yellow"/>
        </w:rPr>
        <w:t>,</w:t>
      </w:r>
      <w:r w:rsidR="00114AF4" w:rsidRPr="00D112E2">
        <w:rPr>
          <w:highlight w:val="yellow"/>
        </w:rPr>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rsidRPr="00D112E2">
        <w:rPr>
          <w:highlight w:val="yellow"/>
        </w:rPr>
        <w:t> </w:t>
      </w:r>
      <w:r w:rsidR="00114AF4" w:rsidRPr="00D112E2">
        <w:rPr>
          <w:highlight w:val="yellow"/>
        </w:rPr>
        <w:t>zaplanować odpowiednie metody wsparcia dla tych osób.</w:t>
      </w:r>
      <w:r w:rsidR="00D16261" w:rsidRPr="00D112E2">
        <w:rPr>
          <w:highlight w:val="yellow"/>
        </w:rPr>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12E2">
        <w:rPr>
          <w:i/>
          <w:iCs/>
          <w:highlight w:val="yellow"/>
        </w:rPr>
        <w:t>Feature Driven Development</w:t>
      </w:r>
      <w:r w:rsidR="00D16261" w:rsidRPr="00D112E2">
        <w:rPr>
          <w:highlight w:val="yellow"/>
        </w:rPr>
        <w:t>), DSDM (</w:t>
      </w:r>
      <w:r w:rsidR="00D16261" w:rsidRPr="00D112E2">
        <w:rPr>
          <w:i/>
          <w:iCs/>
          <w:highlight w:val="yellow"/>
        </w:rPr>
        <w:t>Dynamic Systems Development Method</w:t>
      </w:r>
      <w:r w:rsidR="00D16261" w:rsidRPr="00D112E2">
        <w:rPr>
          <w:highlight w:val="yellow"/>
        </w:rPr>
        <w:t>)</w:t>
      </w:r>
      <w:r w:rsidR="00325384" w:rsidRPr="00D112E2">
        <w:rPr>
          <w:highlight w:val="yellow"/>
        </w:rPr>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D112E2">
        <w:rPr>
          <w:i/>
          <w:iCs/>
          <w:highlight w:val="yellow"/>
        </w:rPr>
        <w:t>Minimum Viable Product)</w:t>
      </w:r>
      <w:r w:rsidR="005314B4" w:rsidRPr="00D112E2">
        <w:rPr>
          <w:highlight w:val="yellow"/>
        </w:rPr>
        <w:t>,</w:t>
      </w:r>
      <w:r w:rsidR="00325384" w:rsidRPr="00D112E2">
        <w:rPr>
          <w:highlight w:val="yellow"/>
        </w:rPr>
        <w:t xml:space="preserve"> stosowanej przez zespoły </w:t>
      </w:r>
      <w:r w:rsidR="005314B4" w:rsidRPr="00D112E2">
        <w:rPr>
          <w:highlight w:val="yellow"/>
        </w:rPr>
        <w:t>wykorzystujące</w:t>
      </w:r>
      <w:r w:rsidR="00325384" w:rsidRPr="00D112E2">
        <w:rPr>
          <w:highlight w:val="yellow"/>
        </w:rPr>
        <w:t xml:space="preserve"> metody zwinne</w:t>
      </w:r>
      <w:r w:rsidR="00422643" w:rsidRPr="00D112E2">
        <w:rPr>
          <w:highlight w:val="yellow"/>
        </w:rPr>
        <w:t xml:space="preserve"> </w:t>
      </w:r>
      <w:r w:rsidR="00422643" w:rsidRPr="00D112E2">
        <w:rPr>
          <w:noProof/>
          <w:highlight w:val="yellow"/>
        </w:rPr>
        <w:t>(Duc</w:t>
      </w:r>
      <w:r w:rsidR="006F2CD1" w:rsidRPr="00D112E2">
        <w:rPr>
          <w:noProof/>
          <w:highlight w:val="yellow"/>
        </w:rPr>
        <w:t xml:space="preserve"> i </w:t>
      </w:r>
      <w:r w:rsidR="00422643" w:rsidRPr="00D112E2">
        <w:rPr>
          <w:noProof/>
          <w:highlight w:val="yellow"/>
        </w:rPr>
        <w:t>Abrahamsson, 2016)</w:t>
      </w:r>
      <w:r w:rsidR="00325384" w:rsidRPr="00D112E2">
        <w:rPr>
          <w:highlight w:val="yellow"/>
        </w:rPr>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rsidRPr="00D112E2">
        <w:rPr>
          <w:highlight w:val="yellow"/>
        </w:rPr>
        <w:t> </w:t>
      </w:r>
      <w:r w:rsidR="00325384" w:rsidRPr="00D112E2">
        <w:rPr>
          <w:highlight w:val="yellow"/>
        </w:rPr>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rsidRPr="00D112E2">
        <w:rPr>
          <w:highlight w:val="yellow"/>
        </w:rPr>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D112E2">
        <w:rPr>
          <w:b/>
          <w:bCs/>
          <w:highlight w:val="yellow"/>
        </w:rPr>
        <w:t>MCV</w:t>
      </w:r>
      <w:r w:rsidR="00590478" w:rsidRPr="00D112E2">
        <w:rPr>
          <w:highlight w:val="yellow"/>
        </w:rPr>
        <w:t xml:space="preserve"> (</w:t>
      </w:r>
      <w:r w:rsidR="00590478" w:rsidRPr="00D112E2">
        <w:rPr>
          <w:b/>
          <w:bCs/>
          <w:i/>
          <w:iCs/>
          <w:highlight w:val="yellow"/>
        </w:rPr>
        <w:t>Minimal Checkable Version</w:t>
      </w:r>
      <w:r w:rsidR="00590478" w:rsidRPr="00D112E2">
        <w:rPr>
          <w:highlight w:val="yellow"/>
        </w:rPr>
        <w:t>)</w:t>
      </w:r>
      <w:r w:rsidR="00422643" w:rsidRPr="00D112E2">
        <w:rPr>
          <w:highlight w:val="yellow"/>
        </w:rPr>
        <w:t>, która prawdopodobnie będzie lepiej wspierała zrozumienie tej koncepcji.</w:t>
      </w:r>
      <w:r w:rsidR="00325384" w:rsidRPr="00D112E2">
        <w:rPr>
          <w:highlight w:val="yellow"/>
        </w:rPr>
        <w:t xml:space="preserve"> Po określeniu minimalnej weryfikowalnej wersji zmian d</w:t>
      </w:r>
      <w:r w:rsidR="00422643" w:rsidRPr="00D112E2">
        <w:rPr>
          <w:highlight w:val="yellow"/>
        </w:rPr>
        <w:t>o wdrożenia należy opracować wstępny plan realizacji tak określonego zakresu działań (7.7) wraz z ich przewidywanymi kosztami oraz wzajemnymi zależnościami.</w:t>
      </w:r>
      <w:r w:rsidR="00DB7868" w:rsidRPr="00D112E2">
        <w:rPr>
          <w:highlight w:val="yellow"/>
        </w:rPr>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rsidRPr="00D112E2">
        <w:rPr>
          <w:highlight w:val="yellow"/>
        </w:rPr>
        <w:t>,</w:t>
      </w:r>
      <w:r w:rsidR="00DB7868" w:rsidRPr="00D112E2">
        <w:rPr>
          <w:highlight w:val="yellow"/>
        </w:rPr>
        <w:t xml:space="preserve"> by kolejne iteracje były jednakowej długości, poprzedzone krótkim planowaniem szczegółów działań</w:t>
      </w:r>
      <w:r w:rsidR="003C206E" w:rsidRPr="00D112E2">
        <w:rPr>
          <w:highlight w:val="yellow"/>
        </w:rPr>
        <w:t xml:space="preserve"> i podziału zadań w zespole</w:t>
      </w:r>
      <w:r w:rsidR="00DB7868" w:rsidRPr="00D112E2">
        <w:rPr>
          <w:highlight w:val="yellow"/>
        </w:rPr>
        <w:t xml:space="preserve">, podsumowane przeglądem osiągniętych rezultatów w trakcie trwania iteracji. </w:t>
      </w:r>
      <w:r w:rsidR="002E66CC" w:rsidRPr="00D112E2">
        <w:rPr>
          <w:highlight w:val="yellow"/>
        </w:rPr>
        <w:t>P</w:t>
      </w:r>
      <w:r w:rsidR="00DB7868" w:rsidRPr="00D112E2">
        <w:rPr>
          <w:highlight w:val="yellow"/>
        </w:rPr>
        <w:t>rzegląd osiągniętych rezultatów powinien się odbywać z udziałem odbiorców tych efektów lub ich przedstawicieli</w:t>
      </w:r>
      <w:r w:rsidR="005314B4" w:rsidRPr="00D112E2">
        <w:rPr>
          <w:highlight w:val="yellow"/>
        </w:rPr>
        <w:t>,</w:t>
      </w:r>
      <w:r w:rsidR="00DB7868" w:rsidRPr="00D112E2">
        <w:rPr>
          <w:highlight w:val="yellow"/>
        </w:rPr>
        <w:t xml:space="preserve"> co pozwoli na szybkie uzyskanie informacji zwrotnej i weryfikację </w:t>
      </w:r>
      <w:r w:rsidR="003C206E" w:rsidRPr="00D112E2">
        <w:rPr>
          <w:highlight w:val="yellow"/>
        </w:rPr>
        <w:t>wprowadzanych zmian. Warto też podkreślić</w:t>
      </w:r>
      <w:r w:rsidR="005314B4" w:rsidRPr="00D112E2">
        <w:rPr>
          <w:highlight w:val="yellow"/>
        </w:rPr>
        <w:t>,</w:t>
      </w:r>
      <w:r w:rsidR="003C206E" w:rsidRPr="00D112E2">
        <w:rPr>
          <w:highlight w:val="yellow"/>
        </w:rPr>
        <w:t xml:space="preserve"> że długość iteracji powinna być odpowiedni</w:t>
      </w:r>
      <w:r w:rsidR="005D3289" w:rsidRPr="00D112E2">
        <w:rPr>
          <w:highlight w:val="yellow"/>
        </w:rPr>
        <w:t>a</w:t>
      </w:r>
      <w:r w:rsidR="003C206E" w:rsidRPr="00D112E2">
        <w:rPr>
          <w:highlight w:val="yellow"/>
        </w:rPr>
        <w:t>, by dało się osiągnąć choćby najmniejsze weryfikowalne efekty, ale jednocześnie jak naj</w:t>
      </w:r>
      <w:r w:rsidR="005D3289" w:rsidRPr="00D112E2">
        <w:rPr>
          <w:highlight w:val="yellow"/>
        </w:rPr>
        <w:t>mniejsza</w:t>
      </w:r>
      <w:r w:rsidR="003C206E" w:rsidRPr="00D112E2">
        <w:rPr>
          <w:highlight w:val="yellow"/>
        </w:rPr>
        <w:t xml:space="preserve">, by w jak najkrótszych odstępach czasu otrzymywać wartościową informację zwrotną. Niemniej istotnym aspektem jest wielkość i skład </w:t>
      </w:r>
      <w:r w:rsidR="003C206E" w:rsidRPr="00D112E2">
        <w:rPr>
          <w:highlight w:val="yellow"/>
        </w:rPr>
        <w:lastRenderedPageBreak/>
        <w:t>zespołu. Przyjmuje się, że zespół mający osiągnąć dobry poziom efektywności i współpracy powinien być jak najmniejszy. Jednak w</w:t>
      </w:r>
      <w:r w:rsidR="004566C0" w:rsidRPr="00D112E2">
        <w:rPr>
          <w:highlight w:val="yellow"/>
        </w:rPr>
        <w:t> </w:t>
      </w:r>
      <w:r w:rsidR="003C206E" w:rsidRPr="00D112E2">
        <w:rPr>
          <w:highlight w:val="yellow"/>
        </w:rPr>
        <w:t xml:space="preserve">zależności od stopnia złożoności zadań kompetencje w zespole powinny być wystarczająco szerokie, by móc osiągnąć zamierzone rezultaty. W metodzie Scrum za optymalną wielkość zespołu uznaje się </w:t>
      </w:r>
      <w:r w:rsidR="005D3289" w:rsidRPr="00D112E2">
        <w:rPr>
          <w:highlight w:val="yellow"/>
        </w:rPr>
        <w:t xml:space="preserve">zazwyczaj </w:t>
      </w:r>
      <w:r w:rsidR="003C206E" w:rsidRPr="00D112E2">
        <w:rPr>
          <w:highlight w:val="yellow"/>
        </w:rPr>
        <w:t>7 osób</w:t>
      </w:r>
      <w:r w:rsidR="00A1314F" w:rsidRPr="00D112E2">
        <w:rPr>
          <w:highlight w:val="yellow"/>
        </w:rPr>
        <w:t>,</w:t>
      </w:r>
      <w:r w:rsidR="00800A0B" w:rsidRPr="00D112E2">
        <w:rPr>
          <w:highlight w:val="yellow"/>
        </w:rPr>
        <w:t xml:space="preserve"> gdyż powyżej tej liczby ilość wzajemnych relacji istotnie obniża efektywność działania </w:t>
      </w:r>
      <w:r w:rsidR="00800A0B" w:rsidRPr="00D112E2">
        <w:rPr>
          <w:noProof/>
          <w:highlight w:val="yellow"/>
        </w:rPr>
        <w:t>(Mundra i in., 2013)</w:t>
      </w:r>
      <w:r w:rsidR="00800A0B" w:rsidRPr="00D112E2">
        <w:rPr>
          <w:highlight w:val="yellow"/>
        </w:rPr>
        <w:t>.</w:t>
      </w:r>
      <w:r w:rsidR="003C206E" w:rsidRPr="00D112E2">
        <w:rPr>
          <w:highlight w:val="yellow"/>
        </w:rPr>
        <w:t xml:space="preserve"> </w:t>
      </w:r>
      <w:r w:rsidR="0055341C" w:rsidRPr="00D112E2">
        <w:rPr>
          <w:highlight w:val="yellow"/>
        </w:rPr>
        <w:t>C</w:t>
      </w:r>
      <w:r w:rsidR="003C206E" w:rsidRPr="00D112E2">
        <w:rPr>
          <w:highlight w:val="yellow"/>
        </w:rPr>
        <w:t xml:space="preserve">zas trwania iteracji </w:t>
      </w:r>
      <w:r w:rsidR="0055341C" w:rsidRPr="00D112E2">
        <w:rPr>
          <w:highlight w:val="yellow"/>
        </w:rPr>
        <w:t xml:space="preserve">w metodzie Scrum jest rekomendowany na od 1 do 4 tygodni </w:t>
      </w:r>
      <w:r w:rsidR="002E66CC" w:rsidRPr="00D112E2">
        <w:rPr>
          <w:noProof/>
          <w:highlight w:val="yellow"/>
        </w:rPr>
        <w:t>(Anand i in., 2021; Sutherland</w:t>
      </w:r>
      <w:r w:rsidR="006F2CD1" w:rsidRPr="00D112E2">
        <w:rPr>
          <w:noProof/>
          <w:highlight w:val="yellow"/>
        </w:rPr>
        <w:t xml:space="preserve"> i </w:t>
      </w:r>
      <w:r w:rsidR="002E66CC" w:rsidRPr="00D112E2">
        <w:rPr>
          <w:noProof/>
          <w:highlight w:val="yellow"/>
        </w:rPr>
        <w:t>Schwaber, 2011)</w:t>
      </w:r>
      <w:r w:rsidR="002E66CC" w:rsidRPr="00D112E2">
        <w:rPr>
          <w:highlight w:val="yellow"/>
        </w:rPr>
        <w:t xml:space="preserve">. Kolejnym niezwykle istotnym krokiem jest iteracyjne </w:t>
      </w:r>
      <w:r w:rsidR="005D3289" w:rsidRPr="00D112E2">
        <w:rPr>
          <w:highlight w:val="yellow"/>
        </w:rPr>
        <w:t>wy</w:t>
      </w:r>
      <w:r w:rsidR="002E66CC" w:rsidRPr="00D112E2">
        <w:rPr>
          <w:highlight w:val="yellow"/>
        </w:rPr>
        <w:t>konywanie przez zespół przeglądu i refleksji nad metodami pracy i</w:t>
      </w:r>
      <w:r w:rsidR="00CD0649" w:rsidRPr="00D112E2">
        <w:rPr>
          <w:highlight w:val="yellow"/>
        </w:rPr>
        <w:t> </w:t>
      </w:r>
      <w:r w:rsidR="002E66CC" w:rsidRPr="00D112E2">
        <w:rPr>
          <w:highlight w:val="yellow"/>
        </w:rPr>
        <w:t>współpracy (7.9). Taki sposób działania pozwoli na usystematyzowane, regularne i zarządzalne zdobywanie doświadczenia przez zespół</w:t>
      </w:r>
      <w:r w:rsidR="005D3289" w:rsidRPr="00D112E2">
        <w:rPr>
          <w:highlight w:val="yellow"/>
        </w:rPr>
        <w:t>,</w:t>
      </w:r>
      <w:r w:rsidR="002E66CC" w:rsidRPr="00D112E2">
        <w:rPr>
          <w:highlight w:val="yellow"/>
        </w:rPr>
        <w:t xml:space="preserve"> co przyczyni się do coraz lepszej przewidywalności efektów. Przegląd taki powinien się odbywać po każdej iteracji</w:t>
      </w:r>
      <w:r w:rsidR="005D3289" w:rsidRPr="00D112E2">
        <w:rPr>
          <w:highlight w:val="yellow"/>
        </w:rPr>
        <w:t>,</w:t>
      </w:r>
      <w:r w:rsidR="002E66CC" w:rsidRPr="00D112E2">
        <w:rPr>
          <w:highlight w:val="yellow"/>
        </w:rPr>
        <w:t xml:space="preserve"> po przeprowadzeniu weryfikacji efektów pracy zespołu w</w:t>
      </w:r>
      <w:r w:rsidR="004566C0" w:rsidRPr="00D112E2">
        <w:rPr>
          <w:highlight w:val="yellow"/>
        </w:rPr>
        <w:t> </w:t>
      </w:r>
      <w:r w:rsidR="002E66CC" w:rsidRPr="00D112E2">
        <w:rPr>
          <w:highlight w:val="yellow"/>
        </w:rPr>
        <w:t xml:space="preserve">trakcie </w:t>
      </w:r>
      <w:r w:rsidR="008077AD" w:rsidRPr="00D112E2">
        <w:rPr>
          <w:highlight w:val="yellow"/>
        </w:rPr>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rsidRPr="00D112E2">
        <w:rPr>
          <w:highlight w:val="yellow"/>
        </w:rPr>
        <w:t xml:space="preserve"> </w:t>
      </w:r>
      <w:r w:rsidR="008077AD" w:rsidRPr="00D112E2">
        <w:rPr>
          <w:highlight w:val="yellow"/>
        </w:rPr>
        <w:t>(7.10). Z</w:t>
      </w:r>
      <w:r w:rsidR="004566C0" w:rsidRPr="00D112E2">
        <w:rPr>
          <w:highlight w:val="yellow"/>
        </w:rPr>
        <w:t> </w:t>
      </w:r>
      <w:r w:rsidR="008077AD" w:rsidRPr="00D112E2">
        <w:rPr>
          <w:highlight w:val="yellow"/>
        </w:rPr>
        <w:t xml:space="preserve">dużym prawdopodobieństwem można założyć, że jeśli środowisko wdrażanych udoskonaleń nie uległo istotnym zmianom, ani uzyskane w trakcie przeglądów efektów poszczególnych iteracji informacje zwrotne nie </w:t>
      </w:r>
      <w:r w:rsidR="004F6A89" w:rsidRPr="00D112E2">
        <w:rPr>
          <w:highlight w:val="yellow"/>
        </w:rPr>
        <w:t>zakwestionowały</w:t>
      </w:r>
      <w:r w:rsidR="008077AD" w:rsidRPr="00D112E2">
        <w:rPr>
          <w:highlight w:val="yellow"/>
        </w:rPr>
        <w:t xml:space="preserve"> wiedzy pozyskanej w trakcie wcześniejszych analiz</w:t>
      </w:r>
      <w:r w:rsidR="004F6A89" w:rsidRPr="00D112E2">
        <w:rPr>
          <w:highlight w:val="yellow"/>
        </w:rPr>
        <w:t>,</w:t>
      </w:r>
      <w:r w:rsidR="008077AD" w:rsidRPr="00D112E2">
        <w:rPr>
          <w:highlight w:val="yellow"/>
        </w:rPr>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rsidRPr="00D112E2">
        <w:rPr>
          <w:highlight w:val="yellow"/>
        </w:rPr>
        <w:t xml:space="preserve">Niemniej przed rozpoczęciem kolejnych iteracji implementacji udoskonaleń należy ustalić w sposób celowy </w:t>
      </w:r>
      <w:r w:rsidR="004272FB" w:rsidRPr="00D112E2">
        <w:rPr>
          <w:highlight w:val="yellow"/>
        </w:rPr>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47FD9894" w14:textId="77777777" w:rsidR="00D112E2" w:rsidRDefault="00D112E2" w:rsidP="00FD60D8"/>
    <w:p w14:paraId="053A85D5" w14:textId="77777777" w:rsidR="00D112E2" w:rsidRPr="00D112E2" w:rsidRDefault="00D112E2" w:rsidP="00D112E2">
      <w:pPr>
        <w:rPr>
          <w:lang w:val="en-GB"/>
        </w:rPr>
      </w:pPr>
      <w:r w:rsidRPr="00D112E2">
        <w:rPr>
          <w:b/>
          <w:bCs/>
          <w:lang w:val="en-GB"/>
        </w:rPr>
        <w:t>Points 7 and 8 correspond to the “Do” and “Check” phases in the improvement cycle of the university quality management system. They form the core and central part of the improvement process.</w:t>
      </w:r>
    </w:p>
    <w:p w14:paraId="312CF148" w14:textId="77777777" w:rsidR="00D112E2" w:rsidRPr="00D112E2" w:rsidRDefault="00D112E2" w:rsidP="00D112E2">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113C6" w14:textId="77777777" w:rsidR="00D112E2" w:rsidRPr="00D112E2" w:rsidRDefault="00D112E2" w:rsidP="00D112E2">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Murugaiyan, 2012; Mishra &amp; Alzoubi, 2023). Several decision models exist in the literature, </w:t>
      </w:r>
      <w:r w:rsidRPr="00D112E2">
        <w:rPr>
          <w:lang w:val="en-GB"/>
        </w:rPr>
        <w:lastRenderedPageBreak/>
        <w:t>such as Thesing et al. (2021). The key criterion tends to be the stability of requirements: projects with high uncertainty or dynamic environments benefit more from agile methodologies, whereas projects with stable, well-defined requirements (e.g. regulatory compliance) or strict timelines are often more effectively delivered via waterfall methods.</w:t>
      </w:r>
    </w:p>
    <w:p w14:paraId="09D06AC0" w14:textId="77777777" w:rsidR="00D112E2" w:rsidRPr="00D112E2" w:rsidRDefault="00D112E2" w:rsidP="00D112E2">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1B9BF6BC" w14:textId="77777777" w:rsidR="00D112E2" w:rsidRPr="00D112E2" w:rsidRDefault="00D112E2" w:rsidP="00D112E2">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ScrumBan, Lean Startup, SAFe,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9553980" w14:textId="77777777" w:rsidR="00D112E2" w:rsidRPr="00D112E2" w:rsidRDefault="00D112E2" w:rsidP="00D112E2">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58BCDF9" w14:textId="77777777" w:rsidR="00D112E2" w:rsidRPr="00D112E2" w:rsidRDefault="00D112E2" w:rsidP="00D112E2">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p>
    <w:p w14:paraId="6E781F65" w14:textId="77777777" w:rsidR="00D112E2" w:rsidRPr="00D112E2" w:rsidRDefault="00D112E2" w:rsidP="00FD60D8">
      <w:pPr>
        <w:rPr>
          <w:lang w:val="en-GB"/>
        </w:rPr>
      </w:pPr>
    </w:p>
    <w:p w14:paraId="11234F55" w14:textId="0FDC2940" w:rsidR="008F7470" w:rsidRPr="00D112E2" w:rsidRDefault="002851DD" w:rsidP="00FD60D8">
      <w:pPr>
        <w:rPr>
          <w:highlight w:val="yellow"/>
        </w:rPr>
      </w:pPr>
      <w:r w:rsidRPr="00D112E2">
        <w:rPr>
          <w:highlight w:val="yellow"/>
        </w:rPr>
        <w:lastRenderedPageBreak/>
        <w:t>Przy wyborze ścieżki postępowania dla metod kaskadowych (projektowych) najpierw należy szczegółowo określić cel do osiągnięcia (7.12). Im lepiej doprecyzowany cel</w:t>
      </w:r>
      <w:r w:rsidR="005D3289" w:rsidRPr="00D112E2">
        <w:rPr>
          <w:highlight w:val="yellow"/>
        </w:rPr>
        <w:t>,</w:t>
      </w:r>
      <w:r w:rsidRPr="00D112E2">
        <w:rPr>
          <w:highlight w:val="yellow"/>
        </w:rPr>
        <w:t xml:space="preserve"> tym łatwiej będzie później ocenić stopień jego osiągnięcia. Tak więc opis celu powinien nie tylko określać pożądany efekt</w:t>
      </w:r>
      <w:r w:rsidR="005D3289" w:rsidRPr="00D112E2">
        <w:rPr>
          <w:highlight w:val="yellow"/>
        </w:rPr>
        <w:t>,</w:t>
      </w:r>
      <w:r w:rsidRPr="00D112E2">
        <w:rPr>
          <w:highlight w:val="yellow"/>
        </w:rPr>
        <w:t xml:space="preserve"> ale także ograniczenia związane z jego osiąganiem. Mogą to być ograniczenia czasowe, związane z</w:t>
      </w:r>
      <w:r w:rsidR="004566C0" w:rsidRPr="00D112E2">
        <w:rPr>
          <w:highlight w:val="yellow"/>
        </w:rPr>
        <w:t> </w:t>
      </w:r>
      <w:r w:rsidRPr="00D112E2">
        <w:rPr>
          <w:highlight w:val="yellow"/>
        </w:rP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rsidRPr="00D112E2">
        <w:rPr>
          <w:highlight w:val="yellow"/>
        </w:rPr>
        <w:t>,</w:t>
      </w:r>
      <w:r w:rsidRPr="00D112E2">
        <w:rPr>
          <w:highlight w:val="yellow"/>
        </w:rPr>
        <w:t xml:space="preserve"> to należy sporządzić dokładny plan wdrożenia (7.13)</w:t>
      </w:r>
      <w:r w:rsidR="005D3289" w:rsidRPr="00D112E2">
        <w:rPr>
          <w:highlight w:val="yellow"/>
        </w:rPr>
        <w:t>,</w:t>
      </w:r>
      <w:r w:rsidRPr="00D112E2">
        <w:rPr>
          <w:highlight w:val="yellow"/>
        </w:rPr>
        <w:t xml:space="preserve"> uwzględniający wykorzystanie dostępnych zasobów. Na tym etapie należy też zidentyfikować ograniczenia wynikające z</w:t>
      </w:r>
      <w:r w:rsidR="00CD0649" w:rsidRPr="00D112E2">
        <w:rPr>
          <w:highlight w:val="yellow"/>
        </w:rPr>
        <w:t> </w:t>
      </w:r>
      <w:r w:rsidRPr="00D112E2">
        <w:rPr>
          <w:highlight w:val="yellow"/>
        </w:rPr>
        <w:t>potencjalnie negatywnie odbieranych przez interesariuszy skutków implementacji zmian, a także przewidzieć odpowiednie metody wsparcia tych osób.</w:t>
      </w:r>
      <w:r w:rsidR="00427048" w:rsidRPr="00D112E2">
        <w:rPr>
          <w:highlight w:val="yellow"/>
        </w:rPr>
        <w:t xml:space="preserve"> W następnym k</w:t>
      </w:r>
      <w:r w:rsidR="005D3289" w:rsidRPr="00D112E2">
        <w:rPr>
          <w:highlight w:val="yellow"/>
        </w:rPr>
        <w:t>ro</w:t>
      </w:r>
      <w:r w:rsidR="00427048" w:rsidRPr="00D112E2">
        <w:rPr>
          <w:highlight w:val="yellow"/>
        </w:rPr>
        <w:t>ku należy dokonać weryfikacji opracowanego planu (7.14) oraz wykonać harmonogram działań oraz harmonogram wykorzystania zasobów. Przy weryfikacji planu, w zależności od jego stopnia złożoności, można skorzystać z wiedzy i</w:t>
      </w:r>
      <w:r w:rsidR="00CD0649" w:rsidRPr="00D112E2">
        <w:rPr>
          <w:highlight w:val="yellow"/>
        </w:rPr>
        <w:t> </w:t>
      </w:r>
      <w:r w:rsidR="00427048" w:rsidRPr="00D112E2">
        <w:rPr>
          <w:highlight w:val="yellow"/>
        </w:rPr>
        <w:t>doświadczeń osób będących w stanie udzielić wartościowych wskazówek w celu osiągnięcia jak najlepszego planu. Gdy już plan zostanie zweryfikowany należy określić ścieżkę krytyczną projektu (7.15)</w:t>
      </w:r>
      <w:r w:rsidR="00A1314F" w:rsidRPr="00D112E2">
        <w:rPr>
          <w:highlight w:val="yellow"/>
        </w:rPr>
        <w:t>,</w:t>
      </w:r>
      <w:r w:rsidR="00427048" w:rsidRPr="00D112E2">
        <w:rPr>
          <w:highlight w:val="yellow"/>
        </w:rPr>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rsidRPr="00D112E2">
        <w:rPr>
          <w:highlight w:val="yellow"/>
        </w:rPr>
        <w:t>,</w:t>
      </w:r>
      <w:r w:rsidR="00427048" w:rsidRPr="00D112E2">
        <w:rPr>
          <w:highlight w:val="yellow"/>
        </w:rPr>
        <w:t xml:space="preserve"> tak też należy w tym kroku zidentyfikować inne istotne ryzyka</w:t>
      </w:r>
      <w:r w:rsidR="005D3289" w:rsidRPr="00D112E2">
        <w:rPr>
          <w:highlight w:val="yellow"/>
        </w:rPr>
        <w:t>,</w:t>
      </w:r>
      <w:r w:rsidR="00427048" w:rsidRPr="00D112E2">
        <w:rPr>
          <w:highlight w:val="yellow"/>
        </w:rPr>
        <w:t xml:space="preserve"> jakie mogą wymagać monitorowania i podejmowania odpowiednich działań</w:t>
      </w:r>
      <w:r w:rsidR="005314B4" w:rsidRPr="00D112E2">
        <w:rPr>
          <w:highlight w:val="yellow"/>
        </w:rPr>
        <w:t>,</w:t>
      </w:r>
      <w:r w:rsidR="00427048" w:rsidRPr="00D112E2">
        <w:rPr>
          <w:highlight w:val="yellow"/>
        </w:rPr>
        <w:t xml:space="preserve"> by zabezpieczyć możliwość osiągnięcia celu implementowanych zmian. W przypadku stwierdzenia potrzeby wprowadzenia korekt do plan</w:t>
      </w:r>
      <w:r w:rsidR="005D3289" w:rsidRPr="00D112E2">
        <w:rPr>
          <w:highlight w:val="yellow"/>
        </w:rPr>
        <w:t>u</w:t>
      </w:r>
      <w:r w:rsidR="00427048" w:rsidRPr="00D112E2">
        <w:rPr>
          <w:highlight w:val="yellow"/>
        </w:rPr>
        <w:t xml:space="preserve"> należy go odpowiednio zmodyfikować (7.16) przed przystąpieniem do realizacji.</w:t>
      </w:r>
      <w:r w:rsidR="002A656B" w:rsidRPr="00D112E2">
        <w:rPr>
          <w:highlight w:val="yellow"/>
        </w:rPr>
        <w:t xml:space="preserve"> W</w:t>
      </w:r>
      <w:r w:rsidR="00AA23F3" w:rsidRPr="00D112E2">
        <w:rPr>
          <w:highlight w:val="yellow"/>
        </w:rPr>
        <w:t> </w:t>
      </w:r>
      <w:r w:rsidR="002A656B" w:rsidRPr="00D112E2">
        <w:rPr>
          <w:highlight w:val="yellow"/>
        </w:rPr>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rsidRPr="00D112E2">
        <w:rPr>
          <w:highlight w:val="yellow"/>
        </w:rPr>
        <w:t>zabezpieczenia możliwości osiągnięcia celu projektu. Po zakończeniu realizowania zaplanowanych działań należy zweryfikować</w:t>
      </w:r>
      <w:r w:rsidR="00640402" w:rsidRPr="00D112E2">
        <w:rPr>
          <w:highlight w:val="yellow"/>
        </w:rPr>
        <w:t>,</w:t>
      </w:r>
      <w:r w:rsidR="0006721F" w:rsidRPr="00D112E2">
        <w:rPr>
          <w:highlight w:val="yellow"/>
        </w:rPr>
        <w:t xml:space="preserve"> w jakim stopniu udało się osiągnąć cele zaplanowanych zmian (7.18).</w:t>
      </w:r>
    </w:p>
    <w:p w14:paraId="12A71AE4" w14:textId="5407CA82" w:rsidR="00427048" w:rsidRPr="00D112E2" w:rsidRDefault="00A35D38" w:rsidP="00FD60D8">
      <w:pPr>
        <w:rPr>
          <w:highlight w:val="yellow"/>
        </w:rPr>
      </w:pPr>
      <w:r w:rsidRPr="00D112E2">
        <w:rPr>
          <w:highlight w:val="yellow"/>
        </w:rP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rsidRPr="00D112E2">
        <w:rPr>
          <w:highlight w:val="yellow"/>
        </w:rPr>
        <w:t>ę</w:t>
      </w:r>
      <w:r w:rsidRPr="00D112E2">
        <w:rPr>
          <w:highlight w:val="yellow"/>
        </w:rPr>
        <w:t>powania. Celem tego etapu jest opracowanie i</w:t>
      </w:r>
      <w:r w:rsidR="00AA23F3" w:rsidRPr="00D112E2">
        <w:rPr>
          <w:highlight w:val="yellow"/>
        </w:rPr>
        <w:t> </w:t>
      </w:r>
      <w:r w:rsidRPr="00D112E2">
        <w:rPr>
          <w:highlight w:val="yellow"/>
        </w:rP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rsidRPr="00D112E2">
        <w:rPr>
          <w:highlight w:val="yellow"/>
        </w:rPr>
        <w:t>Co niezwykle ważne, należy rozpatrzyć możliwe do zastosowania metody</w:t>
      </w:r>
      <w:r w:rsidR="005D3289" w:rsidRPr="00D112E2">
        <w:rPr>
          <w:highlight w:val="yellow"/>
        </w:rPr>
        <w:t>,</w:t>
      </w:r>
      <w:r w:rsidR="004C2B55" w:rsidRPr="00D112E2">
        <w:rPr>
          <w:highlight w:val="yellow"/>
        </w:rPr>
        <w:t xml:space="preserve"> biorąc pod uwagę specyfikę każdej z grup </w:t>
      </w:r>
      <w:r w:rsidR="004C2B55" w:rsidRPr="00D112E2">
        <w:rPr>
          <w:highlight w:val="yellow"/>
        </w:rPr>
        <w:lastRenderedPageBreak/>
        <w:t xml:space="preserve">interesariuszy, tak </w:t>
      </w:r>
      <w:r w:rsidR="00640402" w:rsidRPr="00D112E2">
        <w:rPr>
          <w:highlight w:val="yellow"/>
        </w:rPr>
        <w:t>a</w:t>
      </w:r>
      <w:r w:rsidR="004C2B55" w:rsidRPr="00D112E2">
        <w:rPr>
          <w:highlight w:val="yellow"/>
        </w:rPr>
        <w:t>by wybrane metody maksymalizowały szanse na pozyskanie wartościowych informacji od każdej spośród wybranych wcześniej najistotniejszych grup. W tym celu warto przeanalizować również zwyczaje w ramach interakcji każdej z grup z uczelnią i</w:t>
      </w:r>
      <w:r w:rsidR="005D3289" w:rsidRPr="00D112E2">
        <w:rPr>
          <w:highlight w:val="yellow"/>
        </w:rPr>
        <w:t>, </w:t>
      </w:r>
      <w:r w:rsidR="004C2B55" w:rsidRPr="00D112E2">
        <w:rPr>
          <w:highlight w:val="yellow"/>
        </w:rPr>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rsidRPr="00D112E2">
        <w:rPr>
          <w:highlight w:val="yellow"/>
        </w:rPr>
        <w:t xml:space="preserve"> opinii – </w:t>
      </w:r>
      <w:r w:rsidR="004C2B55" w:rsidRPr="00D112E2">
        <w:rPr>
          <w:highlight w:val="yellow"/>
        </w:rPr>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rsidRPr="00D112E2">
        <w:rPr>
          <w:highlight w:val="yellow"/>
        </w:rPr>
        <w:t xml:space="preserve">ułatwienie działań związanych </w:t>
      </w:r>
      <w:r w:rsidR="00334567" w:rsidRPr="00D112E2">
        <w:rPr>
          <w:highlight w:val="yellow"/>
        </w:rPr>
        <w:t xml:space="preserve">z </w:t>
      </w:r>
      <w:r w:rsidR="00A60099" w:rsidRPr="00D112E2">
        <w:rPr>
          <w:highlight w:val="yellow"/>
        </w:rPr>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rsidRPr="00D112E2">
        <w:rPr>
          <w:highlight w:val="yellow"/>
        </w:rPr>
        <w:t> </w:t>
      </w:r>
      <w:r w:rsidR="00A60099" w:rsidRPr="00D112E2">
        <w:rPr>
          <w:highlight w:val="yellow"/>
        </w:rPr>
        <w:t>najprostszych się wydaje otwarte komunikowanie</w:t>
      </w:r>
      <w:r w:rsidR="00334567" w:rsidRPr="00D112E2">
        <w:rPr>
          <w:highlight w:val="yellow"/>
        </w:rPr>
        <w:t>,</w:t>
      </w:r>
      <w:r w:rsidR="00A60099" w:rsidRPr="00D112E2">
        <w:rPr>
          <w:highlight w:val="yellow"/>
        </w:rPr>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D112E2">
        <w:rPr>
          <w:highlight w:val="yellow"/>
        </w:rPr>
        <w:t xml:space="preserve">Po zaplanowaniu ciągłego pozyskiwania informacji zwrotnej od interesariuszy, </w:t>
      </w:r>
      <w:r w:rsidR="00C66E08" w:rsidRPr="00D112E2">
        <w:rPr>
          <w:highlight w:val="yellow"/>
        </w:rPr>
        <w:t>należy przejść do ostatniego etapu głównego omawianego modelu doskonalenia systemu zarządzania jakością uczelni</w:t>
      </w:r>
      <w:r w:rsidR="00334567" w:rsidRPr="00D112E2">
        <w:rPr>
          <w:highlight w:val="yellow"/>
        </w:rPr>
        <w:t>,</w:t>
      </w:r>
      <w:r w:rsidR="00C66E08" w:rsidRPr="00D112E2">
        <w:rPr>
          <w:highlight w:val="yellow"/>
        </w:rPr>
        <w:t xml:space="preserve"> związanego z ustanowieniem praktyki ciągłego doskonalenia. Etap ten zostanie zaprezentowany na </w:t>
      </w:r>
      <w:r w:rsidR="00345BF3" w:rsidRPr="00D112E2">
        <w:rPr>
          <w:highlight w:val="yellow"/>
        </w:rPr>
        <w:t>Rysunku </w:t>
      </w:r>
      <w:r w:rsidR="00DB1ACD" w:rsidRPr="00D112E2">
        <w:rPr>
          <w:highlight w:val="yellow"/>
        </w:rPr>
        <w:t>52</w:t>
      </w:r>
      <w:r w:rsidR="00C66E08" w:rsidRPr="00D112E2">
        <w:rPr>
          <w:highlight w:val="yellow"/>
        </w:rPr>
        <w:t xml:space="preserve"> </w:t>
      </w:r>
      <w:r w:rsidR="004B241B" w:rsidRPr="00D112E2">
        <w:rPr>
          <w:highlight w:val="yellow"/>
        </w:rPr>
        <w:t>wraz pełnymi nazwami każdego z etapów szczegółowych jako czwarta i</w:t>
      </w:r>
      <w:r w:rsidR="00345BF3" w:rsidRPr="00D112E2">
        <w:rPr>
          <w:highlight w:val="yellow"/>
        </w:rPr>
        <w:t> </w:t>
      </w:r>
      <w:r w:rsidR="004B241B" w:rsidRPr="00D112E2">
        <w:rPr>
          <w:highlight w:val="yellow"/>
        </w:rPr>
        <w:t>ostatnia część omówienia modelu SSDQM.</w:t>
      </w:r>
    </w:p>
    <w:p w14:paraId="386D304B" w14:textId="77777777" w:rsidR="00D112E2" w:rsidRDefault="00D112E2" w:rsidP="004B241B"/>
    <w:p w14:paraId="029B26C5" w14:textId="77777777" w:rsidR="00D112E2" w:rsidRPr="00D112E2" w:rsidRDefault="00D112E2" w:rsidP="00D112E2">
      <w:pPr>
        <w:rPr>
          <w:lang w:val="en-GB"/>
        </w:rPr>
      </w:pPr>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52B0AF1" w14:textId="77777777" w:rsidR="00D112E2" w:rsidRPr="00D112E2" w:rsidRDefault="00D112E2" w:rsidP="00D112E2">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2F4F7BF2" w14:textId="77777777" w:rsidR="00D112E2" w:rsidRPr="00D112E2" w:rsidRDefault="00D112E2" w:rsidP="00D112E2">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1752CCD5" w14:textId="77777777" w:rsidR="00D112E2" w:rsidRPr="00D112E2" w:rsidRDefault="00D112E2" w:rsidP="00D112E2">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5E88B9A7" w14:textId="77777777" w:rsidR="00D112E2" w:rsidRPr="00D112E2" w:rsidRDefault="00D112E2" w:rsidP="00D112E2">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3E47374D" w14:textId="77777777" w:rsidR="00D112E2" w:rsidRPr="00D112E2" w:rsidRDefault="00D112E2" w:rsidP="00D112E2">
      <w:pPr>
        <w:rPr>
          <w:lang w:val="en-GB"/>
        </w:rPr>
      </w:pPr>
      <w:r w:rsidRPr="00D112E2">
        <w:rPr>
          <w:lang w:val="en-GB"/>
        </w:rPr>
        <w:t>The first step (</w:t>
      </w:r>
      <w:r w:rsidRPr="00D112E2">
        <w:rPr>
          <w:b/>
          <w:bCs/>
          <w:lang w:val="en-GB"/>
        </w:rPr>
        <w:t>8.1</w:t>
      </w:r>
      <w:r w:rsidRPr="00D112E2">
        <w:rPr>
          <w:lang w:val="en-GB"/>
        </w:rPr>
        <w:t>)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analyze the patterns of interaction each group has with the university and to embed feedback mechanisms into existing communication channels.</w:t>
      </w:r>
    </w:p>
    <w:p w14:paraId="4D215392" w14:textId="77777777" w:rsidR="00D112E2" w:rsidRPr="00D112E2" w:rsidRDefault="00D112E2" w:rsidP="00D112E2">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128FF6A3" w14:textId="77777777" w:rsidR="00D112E2" w:rsidRPr="00D112E2" w:rsidRDefault="00D112E2" w:rsidP="00D112E2">
      <w:pPr>
        <w:rPr>
          <w:lang w:val="en-GB"/>
        </w:rPr>
      </w:pPr>
      <w:r w:rsidRPr="00D112E2">
        <w:rPr>
          <w:lang w:val="en-GB"/>
        </w:rPr>
        <w:lastRenderedPageBreak/>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37F58296" w14:textId="77777777" w:rsidR="00D112E2" w:rsidRPr="00D112E2" w:rsidRDefault="00D112E2" w:rsidP="00D112E2">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09F973F" w14:textId="77777777" w:rsidR="00D112E2" w:rsidRPr="00D112E2" w:rsidRDefault="00D112E2" w:rsidP="00D112E2">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p>
    <w:p w14:paraId="2BBB9DA1" w14:textId="77777777" w:rsidR="00D112E2" w:rsidRPr="00CA7BCE" w:rsidRDefault="00D112E2" w:rsidP="004B241B">
      <w:pPr>
        <w:rPr>
          <w:lang w:val="en-GB"/>
        </w:rPr>
      </w:pPr>
    </w:p>
    <w:p w14:paraId="5AF9C0AD" w14:textId="7226F1AC" w:rsidR="00B12AF3" w:rsidRDefault="003D0D6A" w:rsidP="00B12AF3">
      <w:pPr>
        <w:pStyle w:val="Rysunek"/>
      </w:pPr>
      <w:r w:rsidRPr="001E467B">
        <w:rPr>
          <w:noProof/>
        </w:rPr>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Pr="00B83BF5" w:rsidRDefault="00B12AF3" w:rsidP="00B12AF3">
      <w:pPr>
        <w:pStyle w:val="Tytutabeli"/>
        <w:rPr>
          <w:highlight w:val="yellow"/>
        </w:rPr>
      </w:pPr>
      <w:bookmarkStart w:id="638" w:name="_Ref162599588"/>
      <w:bookmarkStart w:id="639" w:name="_Ref162599577"/>
      <w:bookmarkStart w:id="640" w:name="_Toc169134723"/>
      <w:r w:rsidRPr="00B83BF5">
        <w:rPr>
          <w:highlight w:val="yellow"/>
        </w:rPr>
        <w:t xml:space="preserve">Rysunek </w:t>
      </w:r>
      <w:r w:rsidR="00853138" w:rsidRPr="00B83BF5">
        <w:rPr>
          <w:highlight w:val="yellow"/>
        </w:rPr>
        <w:fldChar w:fldCharType="begin"/>
      </w:r>
      <w:r w:rsidR="00853138" w:rsidRPr="00B83BF5">
        <w:rPr>
          <w:highlight w:val="yellow"/>
        </w:rPr>
        <w:instrText xml:space="preserve"> SEQ Rysunek \* ARABIC </w:instrText>
      </w:r>
      <w:r w:rsidR="00853138" w:rsidRPr="00B83BF5">
        <w:rPr>
          <w:highlight w:val="yellow"/>
        </w:rPr>
        <w:fldChar w:fldCharType="separate"/>
      </w:r>
      <w:r w:rsidR="00853138" w:rsidRPr="00B83BF5">
        <w:rPr>
          <w:noProof/>
          <w:highlight w:val="yellow"/>
        </w:rPr>
        <w:t>52</w:t>
      </w:r>
      <w:r w:rsidR="00853138" w:rsidRPr="00B83BF5">
        <w:rPr>
          <w:noProof/>
          <w:highlight w:val="yellow"/>
        </w:rPr>
        <w:fldChar w:fldCharType="end"/>
      </w:r>
      <w:bookmarkEnd w:id="638"/>
      <w:r w:rsidR="00096852" w:rsidRPr="00B83BF5">
        <w:rPr>
          <w:highlight w:val="yellow"/>
        </w:rPr>
        <w:t>.</w:t>
      </w:r>
      <w:r w:rsidRPr="00B83BF5">
        <w:rPr>
          <w:highlight w:val="yellow"/>
        </w:rPr>
        <w:t xml:space="preserve"> Struktura szczegółowa elementów w zakresie punktu 9 modelu SSDQM</w:t>
      </w:r>
      <w:bookmarkEnd w:id="639"/>
      <w:bookmarkEnd w:id="640"/>
    </w:p>
    <w:p w14:paraId="4DE2B84B" w14:textId="77777777" w:rsidR="00B12AF3" w:rsidRPr="00B83BF5" w:rsidRDefault="00B12AF3" w:rsidP="00B12AF3">
      <w:pPr>
        <w:pStyle w:val="rdo"/>
        <w:rPr>
          <w:highlight w:val="yellow"/>
          <w:lang w:val="pl-PL"/>
        </w:rPr>
      </w:pPr>
      <w:r w:rsidRPr="00B83BF5">
        <w:rPr>
          <w:highlight w:val="yellow"/>
          <w:lang w:val="pl-PL"/>
        </w:rPr>
        <w:t>Źródło: opracowanie własne</w:t>
      </w:r>
    </w:p>
    <w:p w14:paraId="0DC4FBD4" w14:textId="77777777" w:rsidR="00EA5D6A" w:rsidRPr="00B83BF5" w:rsidRDefault="00EA5D6A" w:rsidP="00EA5D6A">
      <w:pPr>
        <w:rPr>
          <w:highlight w:val="yellow"/>
        </w:rPr>
      </w:pPr>
      <w:r w:rsidRPr="00B83BF5">
        <w:rPr>
          <w:highlight w:val="yellow"/>
        </w:rPr>
        <w:t>Poniżej przedstawiono pełny opis elementów szczegółowych dla punktu 9 modelu SSDQM:</w:t>
      </w:r>
    </w:p>
    <w:p w14:paraId="58FD9AAD" w14:textId="77777777" w:rsidR="00CB7C1E" w:rsidRPr="00B83BF5" w:rsidRDefault="00CB7C1E" w:rsidP="00EA5D6A">
      <w:pPr>
        <w:spacing w:before="60" w:line="300" w:lineRule="auto"/>
        <w:ind w:firstLine="0"/>
        <w:rPr>
          <w:sz w:val="18"/>
          <w:szCs w:val="20"/>
          <w:highlight w:val="yellow"/>
        </w:rPr>
      </w:pPr>
      <w:r w:rsidRPr="00B83BF5">
        <w:rPr>
          <w:sz w:val="18"/>
          <w:szCs w:val="20"/>
          <w:highlight w:val="yellow"/>
        </w:rPr>
        <w:t>9 Ciągłe doskonalenie</w:t>
      </w:r>
    </w:p>
    <w:p w14:paraId="1423D49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lastRenderedPageBreak/>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9.1.1 Opracowanie zestawu wskaźników na podstawie dostępnej literatury oraz własnych badań uwzględniających specyfikę organizacji</w:t>
      </w:r>
    </w:p>
    <w:p w14:paraId="7EDC5E62"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9.2 Ustanowienie cykli pomiaru i weryfikacji efektów działań uczelni (w tym działań doskonalących, np. metod ciągłego i cyklicznego </w:t>
      </w:r>
      <w:r w:rsidR="002320A6" w:rsidRPr="00B83BF5">
        <w:rPr>
          <w:sz w:val="18"/>
          <w:szCs w:val="20"/>
          <w:highlight w:val="yellow"/>
        </w:rPr>
        <w:t>analizowania</w:t>
      </w:r>
      <w:r w:rsidRPr="00B83BF5">
        <w:rPr>
          <w:sz w:val="18"/>
          <w:szCs w:val="20"/>
          <w:highlight w:val="yellow"/>
        </w:rPr>
        <w:t xml:space="preserve"> informacji zwrotnej od interesariuszy)</w:t>
      </w:r>
    </w:p>
    <w:p w14:paraId="0085DBA8"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 xml:space="preserve">9.2.1 Ustalenie potrzeb w zakresie długości cyklu pomiarów (i weryfikacji efektów działań uczelni w zależności od specyficznych uwarunkowań konkretnej uczelni, tak </w:t>
      </w:r>
      <w:r w:rsidR="00640402" w:rsidRPr="00B83BF5">
        <w:rPr>
          <w:sz w:val="18"/>
          <w:szCs w:val="20"/>
          <w:highlight w:val="yellow"/>
        </w:rPr>
        <w:t>a</w:t>
      </w:r>
      <w:r w:rsidRPr="00B83BF5">
        <w:rPr>
          <w:sz w:val="18"/>
          <w:szCs w:val="20"/>
          <w:highlight w:val="yellow"/>
        </w:rPr>
        <w:t>by pomiar pozwalał na osiągnięcie celów</w:t>
      </w:r>
      <w:r w:rsidR="00334567" w:rsidRPr="00B83BF5">
        <w:rPr>
          <w:sz w:val="18"/>
          <w:szCs w:val="20"/>
          <w:highlight w:val="yellow"/>
        </w:rPr>
        <w:t>, dla których jest przeprowadzany</w:t>
      </w:r>
      <w:r w:rsidRPr="00B83BF5">
        <w:rPr>
          <w:sz w:val="18"/>
          <w:szCs w:val="20"/>
          <w:highlight w:val="yellow"/>
        </w:rPr>
        <w:t>)</w:t>
      </w:r>
    </w:p>
    <w:p w14:paraId="2A486924"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9.2.2 Ustanowienie zestawu metod pomiaru i weryfikacji efektów działań (uczelni, w tym procesów zmian/doskonalenia)</w:t>
      </w:r>
    </w:p>
    <w:p w14:paraId="36F64AE5"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9.3 Ustanowienie cykli przeglądu wniosków z pomiarów (efektów działań uczelni, w tym działań doskonalących) oraz pozyskiwania informacji zwrotnej (od interesariuszy)</w:t>
      </w:r>
    </w:p>
    <w:p w14:paraId="21A3F6BE"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9.4 Ustanowienie cykli regularnej analizy (kolejnych) obszarów do poprawy oraz wdrażania zmian</w:t>
      </w:r>
    </w:p>
    <w:p w14:paraId="2A3D9404"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9.5 Zaplanowanie sposobów na świętowanie sukcesów w ramach organizacji (w zakresie wybranych spośród najistotniejszych wskaźników efektów działań, np. osiągnięcia wzrostu poziomu satysfakcji interesariuszy, tak </w:t>
      </w:r>
      <w:r w:rsidR="00640402" w:rsidRPr="00B83BF5">
        <w:rPr>
          <w:sz w:val="18"/>
          <w:szCs w:val="20"/>
          <w:highlight w:val="yellow"/>
        </w:rPr>
        <w:t>a</w:t>
      </w:r>
      <w:r w:rsidRPr="00B83BF5">
        <w:rPr>
          <w:sz w:val="18"/>
          <w:szCs w:val="20"/>
          <w:highlight w:val="yellow"/>
        </w:rPr>
        <w:t>by wzmocnić zaangażowanie społeczności uczelni w udzielanie informacji zwrotniej oraz podejmowanie działań doskonalących)</w:t>
      </w:r>
    </w:p>
    <w:p w14:paraId="176431C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9.6 Ustanowienie sposobów transparentnego gromadzenia wiedzy (w zakresie działań doskonalących)</w:t>
      </w:r>
    </w:p>
    <w:p w14:paraId="79D5537C"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B83BF5">
        <w:rPr>
          <w:sz w:val="18"/>
          <w:szCs w:val="20"/>
          <w:highlight w:val="yellow"/>
        </w:rPr>
        <w:t>9.8 Regularne wdrażanie usprawnień (potrzebnych modyfikacji) procesu ciągłego doskonalenia.</w:t>
      </w:r>
    </w:p>
    <w:p w14:paraId="373C8ACB" w14:textId="77777777" w:rsidR="00B83BF5" w:rsidRDefault="00B83BF5" w:rsidP="00EA5D6A"/>
    <w:p w14:paraId="6FF9959F" w14:textId="77777777" w:rsidR="00B83BF5" w:rsidRPr="00B83BF5" w:rsidRDefault="00B83BF5" w:rsidP="00B83BF5">
      <w:pPr>
        <w:rPr>
          <w:lang w:val="en-GB"/>
        </w:rPr>
      </w:pPr>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EDDC16" w14:textId="77777777" w:rsidR="00B83BF5" w:rsidRPr="00B83BF5" w:rsidRDefault="00B83BF5" w:rsidP="00B83BF5">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4421246A" w14:textId="77777777" w:rsidR="00B83BF5" w:rsidRPr="00B83BF5" w:rsidRDefault="00B83BF5" w:rsidP="00B83BF5">
      <w:pPr>
        <w:rPr>
          <w:lang w:val="en-GB"/>
        </w:rPr>
      </w:pPr>
      <w:r w:rsidRPr="00B83BF5">
        <w:rPr>
          <w:b/>
          <w:bCs/>
          <w:lang w:val="en-GB"/>
        </w:rPr>
        <w:t>9. Continuous Improvement</w:t>
      </w:r>
    </w:p>
    <w:p w14:paraId="467EC9FA" w14:textId="77777777" w:rsidR="00B83BF5" w:rsidRPr="00B83BF5" w:rsidRDefault="00B83BF5" w:rsidP="00B83BF5">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09176300" w14:textId="77777777" w:rsidR="00B83BF5" w:rsidRPr="00B83BF5" w:rsidRDefault="00B83BF5" w:rsidP="00B83BF5">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613DAF0B" w14:textId="77777777" w:rsidR="00B83BF5" w:rsidRPr="00B83BF5" w:rsidRDefault="00B83BF5" w:rsidP="00B83BF5">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1671341B" w14:textId="77777777" w:rsidR="00B83BF5" w:rsidRPr="00B83BF5" w:rsidRDefault="00B83BF5" w:rsidP="00B83BF5">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0FE8B3FF" w14:textId="77777777" w:rsidR="00B83BF5" w:rsidRPr="00B83BF5" w:rsidRDefault="00B83BF5" w:rsidP="00B83BF5">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4DFC59" w14:textId="77777777" w:rsidR="00B83BF5" w:rsidRPr="00B83BF5" w:rsidRDefault="00B83BF5" w:rsidP="00B83BF5">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63D6E3CE" w14:textId="77777777" w:rsidR="00B83BF5" w:rsidRPr="00B83BF5" w:rsidRDefault="00B83BF5" w:rsidP="00B83BF5">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45EE513E" w14:textId="77777777" w:rsidR="00B83BF5" w:rsidRPr="00B83BF5" w:rsidRDefault="00B83BF5" w:rsidP="00B83BF5">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62AF9794" w14:textId="77777777" w:rsidR="00B83BF5" w:rsidRPr="00B83BF5" w:rsidRDefault="00B83BF5" w:rsidP="00B83BF5">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55703BA" w14:textId="77777777" w:rsidR="00B83BF5" w:rsidRPr="00B83BF5" w:rsidRDefault="00B83BF5" w:rsidP="00B83BF5">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636ACD1" w14:textId="77777777" w:rsidR="00B83BF5" w:rsidRPr="00B83BF5" w:rsidRDefault="00B83BF5" w:rsidP="00B83BF5">
      <w:pPr>
        <w:rPr>
          <w:lang w:val="en-GB"/>
        </w:rPr>
      </w:pPr>
      <w:r w:rsidRPr="00B83BF5">
        <w:rPr>
          <w:b/>
          <w:bCs/>
          <w:lang w:val="en-GB"/>
        </w:rPr>
        <w:t>9.7</w:t>
      </w:r>
      <w:r w:rsidRPr="00B83BF5">
        <w:rPr>
          <w:lang w:val="en-GB"/>
        </w:rPr>
        <w:t xml:space="preserve"> Establishment of regular reviews (e.g., retrospectives) of the continuous improvement process</w:t>
      </w:r>
    </w:p>
    <w:p w14:paraId="2A90BB3F" w14:textId="77777777" w:rsidR="00B83BF5" w:rsidRPr="00B83BF5" w:rsidRDefault="00B83BF5" w:rsidP="00B83BF5">
      <w:pPr>
        <w:rPr>
          <w:lang w:val="en-GB"/>
        </w:rPr>
      </w:pPr>
      <w:r w:rsidRPr="00B83BF5">
        <w:rPr>
          <w:b/>
          <w:bCs/>
          <w:lang w:val="en-GB"/>
        </w:rPr>
        <w:t>9.8</w:t>
      </w:r>
      <w:r w:rsidRPr="00B83BF5">
        <w:rPr>
          <w:lang w:val="en-GB"/>
        </w:rPr>
        <w:t xml:space="preserve"> Regular implementation of enhancements (necessary modifications) to the continuous improvement process</w:t>
      </w:r>
    </w:p>
    <w:p w14:paraId="393DB996" w14:textId="77777777" w:rsidR="00B83BF5" w:rsidRPr="00CA7BCE" w:rsidRDefault="00B83BF5" w:rsidP="00EA5D6A">
      <w:pPr>
        <w:rPr>
          <w:lang w:val="en-GB"/>
        </w:rPr>
      </w:pPr>
    </w:p>
    <w:p w14:paraId="3916B923" w14:textId="37E72330" w:rsidR="00EA5D6A" w:rsidRPr="00B83BF5" w:rsidRDefault="00EA5D6A" w:rsidP="00EA5D6A">
      <w:pPr>
        <w:rPr>
          <w:highlight w:val="yellow"/>
        </w:rPr>
      </w:pPr>
      <w:r w:rsidRPr="00B83BF5">
        <w:rPr>
          <w:highlight w:val="yellow"/>
        </w:rPr>
        <w:t xml:space="preserve">Punkt 9 stanowi fazę </w:t>
      </w:r>
      <w:r w:rsidR="00334567" w:rsidRPr="00B83BF5">
        <w:rPr>
          <w:highlight w:val="yellow"/>
        </w:rPr>
        <w:t>„</w:t>
      </w:r>
      <w:r w:rsidRPr="00B83BF5">
        <w:rPr>
          <w:highlight w:val="yellow"/>
        </w:rPr>
        <w:t>działaj</w:t>
      </w:r>
      <w:r w:rsidR="00334567" w:rsidRPr="00B83BF5">
        <w:rPr>
          <w:highlight w:val="yellow"/>
        </w:rPr>
        <w:t>”</w:t>
      </w:r>
      <w:r w:rsidRPr="00B83BF5">
        <w:rPr>
          <w:highlight w:val="yellow"/>
        </w:rPr>
        <w:t xml:space="preserve"> (</w:t>
      </w:r>
      <w:r w:rsidRPr="00B83BF5">
        <w:rPr>
          <w:i/>
          <w:iCs/>
          <w:highlight w:val="yellow"/>
        </w:rPr>
        <w:t>Act</w:t>
      </w:r>
      <w:r w:rsidRPr="00B83BF5">
        <w:rPr>
          <w:highlight w:val="yellow"/>
        </w:rPr>
        <w:t>) cyklu udoskonaleń systemu zarządzania jakością.</w:t>
      </w:r>
      <w:r w:rsidR="004B241B" w:rsidRPr="00B83BF5">
        <w:rPr>
          <w:highlight w:val="yellow"/>
        </w:rPr>
        <w:t xml:space="preserve"> Aby proces ciągłego doskonalenia mógł być prowadzony efektywnie</w:t>
      </w:r>
      <w:r w:rsidR="00334567" w:rsidRPr="00B83BF5">
        <w:rPr>
          <w:highlight w:val="yellow"/>
        </w:rPr>
        <w:t>,</w:t>
      </w:r>
      <w:r w:rsidR="004B241B" w:rsidRPr="00B83BF5">
        <w:rPr>
          <w:highlight w:val="yellow"/>
        </w:rPr>
        <w:t xml:space="preserve"> musi wykorzystywać rzetelne informacje o stanie faktycznym</w:t>
      </w:r>
      <w:r w:rsidR="00FC55E5" w:rsidRPr="00B83BF5">
        <w:rPr>
          <w:highlight w:val="yellow"/>
        </w:rPr>
        <w:t>,</w:t>
      </w:r>
      <w:r w:rsidR="004B241B" w:rsidRPr="00B83BF5">
        <w:rPr>
          <w:highlight w:val="yellow"/>
        </w:rPr>
        <w:t xml:space="preserve"> a także o efektach wdrażanych usprawnień. Po zaplanowaniu sposobów pozyskiwania informacji zwrotnej od interesariuszy należy także zaplanować inne metody pomiaru efektów działań uczelni</w:t>
      </w:r>
      <w:r w:rsidR="00334567" w:rsidRPr="00B83BF5">
        <w:rPr>
          <w:highlight w:val="yellow"/>
        </w:rPr>
        <w:t>,</w:t>
      </w:r>
      <w:r w:rsidR="004B241B" w:rsidRPr="00B83BF5">
        <w:rPr>
          <w:highlight w:val="yellow"/>
        </w:rPr>
        <w:t xml:space="preserve"> pozwalające na porównywalność danych w czasie. Wydaje się, że bardzo dobrym wsparciem procesu wnioskowania o efektach działań uczelni w czasie </w:t>
      </w:r>
      <w:r w:rsidR="005116C6" w:rsidRPr="00B83BF5">
        <w:rPr>
          <w:highlight w:val="yellow"/>
        </w:rPr>
        <w:t>jest ustanowienie zestawu wskaźników (9.1), potwierdzonych jako użyteczne w ramach wcześniejszych badań, np. w trakcie etapów głównych 4 i 5. Oczywiście warto wykorzystać również wiedzę dostępną w literaturze przedmiotu</w:t>
      </w:r>
      <w:r w:rsidR="005314B4" w:rsidRPr="00B83BF5">
        <w:rPr>
          <w:highlight w:val="yellow"/>
        </w:rPr>
        <w:t>,</w:t>
      </w:r>
      <w:r w:rsidR="005116C6" w:rsidRPr="00B83BF5">
        <w:rPr>
          <w:highlight w:val="yellow"/>
        </w:rPr>
        <w:t xml:space="preserve"> by w sposób teoretyczny zweryfikować kompletność i odpowiedniość opracowanego zestawu wskaźników (9.1.1). Niezwykle istotnym jest</w:t>
      </w:r>
      <w:r w:rsidR="005314B4" w:rsidRPr="00B83BF5">
        <w:rPr>
          <w:highlight w:val="yellow"/>
        </w:rPr>
        <w:t>,</w:t>
      </w:r>
      <w:r w:rsidR="005116C6" w:rsidRPr="00B83BF5">
        <w:rPr>
          <w:highlight w:val="yellow"/>
        </w:rPr>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t>
      </w:r>
      <w:r w:rsidR="005116C6" w:rsidRPr="00B83BF5">
        <w:rPr>
          <w:highlight w:val="yellow"/>
        </w:rPr>
        <w:lastRenderedPageBreak/>
        <w:t>wskaźników odpowiednich do pomiaru efektów działań konkretnej uczelni należy ustanowić regularne cykle dokonywania pomiarów i weryfikacji mierzonych efektów (9.2). W tym celu należy ustalić potrzeby w</w:t>
      </w:r>
      <w:r w:rsidR="00AA23F3" w:rsidRPr="00B83BF5">
        <w:rPr>
          <w:highlight w:val="yellow"/>
        </w:rPr>
        <w:t> </w:t>
      </w:r>
      <w:r w:rsidR="005116C6" w:rsidRPr="00B83BF5">
        <w:rPr>
          <w:highlight w:val="yellow"/>
        </w:rPr>
        <w:t xml:space="preserve">zakresie długości cyku pomiarowego, tak </w:t>
      </w:r>
      <w:r w:rsidR="00640402" w:rsidRPr="00B83BF5">
        <w:rPr>
          <w:highlight w:val="yellow"/>
        </w:rPr>
        <w:t>a</w:t>
      </w:r>
      <w:r w:rsidR="005116C6" w:rsidRPr="00B83BF5">
        <w:rPr>
          <w:highlight w:val="yellow"/>
        </w:rPr>
        <w:t>by z jednej strony proces mierzenie i analizy nie był nadmiernie uciążliwy lub kosztowny dla uczelni, a</w:t>
      </w:r>
      <w:r w:rsidR="00334567" w:rsidRPr="00B83BF5">
        <w:rPr>
          <w:highlight w:val="yellow"/>
        </w:rPr>
        <w:t xml:space="preserve"> z drugiej</w:t>
      </w:r>
      <w:r w:rsidR="005314B4" w:rsidRPr="00B83BF5">
        <w:rPr>
          <w:highlight w:val="yellow"/>
        </w:rPr>
        <w:t>,</w:t>
      </w:r>
      <w:r w:rsidR="005116C6" w:rsidRPr="00B83BF5">
        <w:rPr>
          <w:highlight w:val="yellow"/>
        </w:rPr>
        <w:t xml:space="preserve"> by zapewniał osiągnięcie celów pomiaru i analiz (9.2.1). </w:t>
      </w:r>
      <w:r w:rsidR="00856F41" w:rsidRPr="00B83BF5">
        <w:rPr>
          <w:highlight w:val="yellow"/>
        </w:rPr>
        <w:t>Następnie należy ustanowić i wdrożyć do stosowania opracowany zestaw metod pomiaru i weryfikacji efektów działań uczelni (9.2.2) w różnych wybranych obszarach. W</w:t>
      </w:r>
      <w:r w:rsidR="004566C0" w:rsidRPr="00B83BF5">
        <w:rPr>
          <w:highlight w:val="yellow"/>
        </w:rPr>
        <w:t> </w:t>
      </w:r>
      <w:r w:rsidR="00856F41" w:rsidRPr="00B83BF5">
        <w:rPr>
          <w:highlight w:val="yellow"/>
        </w:rPr>
        <w:t>następnym kroku należy ustanowić cykle przeglądu wniosków z przeprowadzanych pomiarów i</w:t>
      </w:r>
      <w:r w:rsidR="004566C0" w:rsidRPr="00B83BF5">
        <w:rPr>
          <w:highlight w:val="yellow"/>
        </w:rPr>
        <w:t> </w:t>
      </w:r>
      <w:r w:rsidR="00856F41" w:rsidRPr="00B83BF5">
        <w:rPr>
          <w:highlight w:val="yellow"/>
        </w:rPr>
        <w:t>analiz (9.3)</w:t>
      </w:r>
      <w:r w:rsidR="00334567" w:rsidRPr="00B83BF5">
        <w:rPr>
          <w:highlight w:val="yellow"/>
        </w:rPr>
        <w:t>.</w:t>
      </w:r>
      <w:r w:rsidR="00856F41" w:rsidRPr="00B83BF5">
        <w:rPr>
          <w:highlight w:val="yellow"/>
        </w:rPr>
        <w:t xml:space="preserve"> </w:t>
      </w:r>
      <w:r w:rsidR="00334567" w:rsidRPr="00B83BF5">
        <w:rPr>
          <w:highlight w:val="yellow"/>
        </w:rPr>
        <w:t xml:space="preserve">Jest </w:t>
      </w:r>
      <w:r w:rsidR="00856F41" w:rsidRPr="00B83BF5">
        <w:rPr>
          <w:highlight w:val="yellow"/>
        </w:rPr>
        <w:t>to o tyle istotne, że zespół dokonujący pomiarów w tak złożonej organizacji</w:t>
      </w:r>
      <w:r w:rsidR="00334567" w:rsidRPr="00B83BF5">
        <w:rPr>
          <w:highlight w:val="yellow"/>
        </w:rPr>
        <w:t>,</w:t>
      </w:r>
      <w:r w:rsidR="00856F41" w:rsidRPr="00B83BF5">
        <w:rPr>
          <w:highlight w:val="yellow"/>
        </w:rPr>
        <w:t xml:space="preserve"> jaką jest uczelni</w:t>
      </w:r>
      <w:r w:rsidR="00334567" w:rsidRPr="00B83BF5">
        <w:rPr>
          <w:highlight w:val="yellow"/>
        </w:rPr>
        <w:t>a,</w:t>
      </w:r>
      <w:r w:rsidR="00856F41" w:rsidRPr="00B83BF5">
        <w:rPr>
          <w:highlight w:val="yellow"/>
        </w:rPr>
        <w:t xml:space="preserve"> może nie być tym samy</w:t>
      </w:r>
      <w:r w:rsidR="00334567" w:rsidRPr="00B83BF5">
        <w:rPr>
          <w:highlight w:val="yellow"/>
        </w:rPr>
        <w:t>m</w:t>
      </w:r>
      <w:r w:rsidR="00856F41" w:rsidRPr="00B83BF5">
        <w:rPr>
          <w:highlight w:val="yellow"/>
        </w:rPr>
        <w:t>, który jest umocowany do podejmowania inicjatyw doskonalących. A</w:t>
      </w:r>
      <w:r w:rsidR="004566C0" w:rsidRPr="00B83BF5">
        <w:rPr>
          <w:highlight w:val="yellow"/>
        </w:rPr>
        <w:t> </w:t>
      </w:r>
      <w:r w:rsidR="00856F41" w:rsidRPr="00B83BF5">
        <w:rPr>
          <w:highlight w:val="yellow"/>
        </w:rPr>
        <w:t>co za tym idzie</w:t>
      </w:r>
      <w:r w:rsidR="00334567" w:rsidRPr="00B83BF5">
        <w:rPr>
          <w:highlight w:val="yellow"/>
        </w:rPr>
        <w:t>,</w:t>
      </w:r>
      <w:r w:rsidR="00856F41" w:rsidRPr="00B83BF5">
        <w:rPr>
          <w:highlight w:val="yellow"/>
        </w:rPr>
        <w:t xml:space="preserve"> taki przegląd powinien być wykonywany przez zespół </w:t>
      </w:r>
      <w:r w:rsidR="00334567" w:rsidRPr="00B83BF5">
        <w:rPr>
          <w:highlight w:val="yellow"/>
        </w:rPr>
        <w:t xml:space="preserve">– </w:t>
      </w:r>
      <w:r w:rsidR="00856F41" w:rsidRPr="00B83BF5">
        <w:rPr>
          <w:highlight w:val="yellow"/>
        </w:rPr>
        <w:t>osoby</w:t>
      </w:r>
      <w:r w:rsidR="00334567" w:rsidRPr="00B83BF5">
        <w:rPr>
          <w:highlight w:val="yellow"/>
        </w:rPr>
        <w:t xml:space="preserve"> </w:t>
      </w:r>
      <w:r w:rsidR="00856F41" w:rsidRPr="00B83BF5">
        <w:rPr>
          <w:highlight w:val="yellow"/>
        </w:rPr>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rsidRPr="00B83BF5">
        <w:rPr>
          <w:highlight w:val="yellow"/>
        </w:rPr>
        <w:t> </w:t>
      </w:r>
      <w:r w:rsidR="00856F41" w:rsidRPr="00B83BF5">
        <w:rPr>
          <w:highlight w:val="yellow"/>
        </w:rPr>
        <w:t xml:space="preserve">pomiarów należy również ustanowić cykliczność procesu analizy (kolejnych) potencjalnych obszarów do poprawy i udoskonaleń (9.4). </w:t>
      </w:r>
      <w:r w:rsidR="003D0CBA" w:rsidRPr="00B83BF5">
        <w:rPr>
          <w:highlight w:val="yellow"/>
        </w:rPr>
        <w:t>Również w tym przypadku wydaje się, że cykle te powinny wynikać i</w:t>
      </w:r>
      <w:r w:rsidR="004566C0" w:rsidRPr="00B83BF5">
        <w:rPr>
          <w:highlight w:val="yellow"/>
        </w:rPr>
        <w:t> </w:t>
      </w:r>
      <w:r w:rsidR="003D0CBA" w:rsidRPr="00B83BF5">
        <w:rPr>
          <w:highlight w:val="yellow"/>
        </w:rPr>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rsidRPr="00B83BF5">
        <w:rPr>
          <w:highlight w:val="yellow"/>
        </w:rPr>
        <w:t>wprowadzanie nowych metod wykazyjących</w:t>
      </w:r>
      <w:r w:rsidR="003D0CBA" w:rsidRPr="00B83BF5">
        <w:rPr>
          <w:highlight w:val="yellow"/>
        </w:rPr>
        <w:t xml:space="preserve"> potencjał do przynoszenia dodatkowych korzyści z ich stosowania.</w:t>
      </w:r>
    </w:p>
    <w:p w14:paraId="37C93E7E" w14:textId="77777777" w:rsidR="008F7470" w:rsidRPr="00B83BF5" w:rsidRDefault="003D0CBA" w:rsidP="00EA5D6A">
      <w:pPr>
        <w:rPr>
          <w:highlight w:val="yellow"/>
        </w:rPr>
      </w:pPr>
      <w:r w:rsidRPr="00B83BF5">
        <w:rPr>
          <w:highlight w:val="yellow"/>
        </w:rP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rsidRPr="00B83BF5">
        <w:rPr>
          <w:highlight w:val="yellow"/>
        </w:rPr>
        <w:t xml:space="preserve"> należy zaplanować sposoby na świętowanie sukcesów (9.5). Jest to istotne</w:t>
      </w:r>
      <w:r w:rsidR="005314B4" w:rsidRPr="00B83BF5">
        <w:rPr>
          <w:highlight w:val="yellow"/>
        </w:rPr>
        <w:t>,</w:t>
      </w:r>
      <w:r w:rsidR="00D73ED6" w:rsidRPr="00B83BF5">
        <w:rPr>
          <w:highlight w:val="yellow"/>
        </w:rPr>
        <w:t xml:space="preserve"> by sposoby świętowania były zgodne kulturą organizacyjną uczelni, a konkretnie z formą kultury organizacyjnej</w:t>
      </w:r>
      <w:r w:rsidR="00334567" w:rsidRPr="00B83BF5">
        <w:rPr>
          <w:highlight w:val="yellow"/>
        </w:rPr>
        <w:t>,</w:t>
      </w:r>
      <w:r w:rsidR="00D73ED6" w:rsidRPr="00B83BF5">
        <w:rPr>
          <w:highlight w:val="yellow"/>
        </w:rPr>
        <w:t xml:space="preserve"> jaką kierownictwo uczelni chce promować w ramach konkretnej instytucji. Świętowanie to może </w:t>
      </w:r>
      <w:r w:rsidR="00334567" w:rsidRPr="00B83BF5">
        <w:rPr>
          <w:highlight w:val="yellow"/>
        </w:rPr>
        <w:t xml:space="preserve">też </w:t>
      </w:r>
      <w:r w:rsidR="00D73ED6" w:rsidRPr="00B83BF5">
        <w:rPr>
          <w:highlight w:val="yellow"/>
        </w:rPr>
        <w:t>stanowić okazję do komunikowania sukcesów z</w:t>
      </w:r>
      <w:r w:rsidR="004566C0" w:rsidRPr="00B83BF5">
        <w:rPr>
          <w:highlight w:val="yellow"/>
        </w:rPr>
        <w:t> </w:t>
      </w:r>
      <w:r w:rsidR="00D73ED6" w:rsidRPr="00B83BF5">
        <w:rPr>
          <w:highlight w:val="yellow"/>
        </w:rPr>
        <w:t xml:space="preserve">różnymi interesariuszami i nie tylko wzmacniać prestiż uczelni, ale </w:t>
      </w:r>
      <w:r w:rsidR="00334567" w:rsidRPr="00B83BF5">
        <w:rPr>
          <w:highlight w:val="yellow"/>
        </w:rPr>
        <w:t xml:space="preserve">– </w:t>
      </w:r>
      <w:r w:rsidR="00D73ED6" w:rsidRPr="00B83BF5">
        <w:rPr>
          <w:highlight w:val="yellow"/>
        </w:rPr>
        <w:t xml:space="preserve">co chyba jeszcze bardziej istotne </w:t>
      </w:r>
      <w:r w:rsidR="00334567" w:rsidRPr="00B83BF5">
        <w:rPr>
          <w:highlight w:val="yellow"/>
        </w:rPr>
        <w:t xml:space="preserve">– </w:t>
      </w:r>
      <w:r w:rsidR="00D73ED6" w:rsidRPr="00B83BF5">
        <w:rPr>
          <w:highlight w:val="yellow"/>
        </w:rPr>
        <w:t>pomagać wzmocnić zaangażowanie społeczności akademickiej w procesy udoskonaleń oraz zaangażowanie rożnych grup interesariuszy w udzielanie rzetelnej informacji zwrotnej.</w:t>
      </w:r>
      <w:r w:rsidR="00820DFD" w:rsidRPr="00B83BF5">
        <w:rPr>
          <w:highlight w:val="yellow"/>
        </w:rPr>
        <w:t xml:space="preserve"> Cały proces doskonalenia zgodny z omawianym modelem SSDQM jest okazją do pozyskiwania i weryfikowania wielu informacji o konkretnej organizacji</w:t>
      </w:r>
      <w:r w:rsidR="00E77FAC" w:rsidRPr="00B83BF5">
        <w:rPr>
          <w:highlight w:val="yellow"/>
        </w:rPr>
        <w:t>,</w:t>
      </w:r>
      <w:r w:rsidR="00820DFD" w:rsidRPr="00B83BF5">
        <w:rPr>
          <w:highlight w:val="yellow"/>
        </w:rPr>
        <w:t xml:space="preserve"> jak i specyfice procesów doskonalenia. Jest to cenna wiedza organizacyjna, z której warto korzystać w przyszłości</w:t>
      </w:r>
      <w:r w:rsidR="004902EC" w:rsidRPr="00B83BF5">
        <w:rPr>
          <w:highlight w:val="yellow"/>
        </w:rPr>
        <w:t>.</w:t>
      </w:r>
      <w:r w:rsidR="00820DFD" w:rsidRPr="00B83BF5">
        <w:rPr>
          <w:highlight w:val="yellow"/>
        </w:rPr>
        <w:t xml:space="preserve"> </w:t>
      </w:r>
      <w:r w:rsidR="004902EC" w:rsidRPr="00B83BF5">
        <w:rPr>
          <w:highlight w:val="yellow"/>
        </w:rPr>
        <w:t>N</w:t>
      </w:r>
      <w:r w:rsidR="00820DFD" w:rsidRPr="00B83BF5">
        <w:rPr>
          <w:highlight w:val="yellow"/>
        </w:rPr>
        <w:t xml:space="preserve">ależy </w:t>
      </w:r>
      <w:r w:rsidR="004902EC" w:rsidRPr="00B83BF5">
        <w:rPr>
          <w:highlight w:val="yellow"/>
        </w:rPr>
        <w:t xml:space="preserve">więc </w:t>
      </w:r>
      <w:r w:rsidR="00820DFD" w:rsidRPr="00B83BF5">
        <w:rPr>
          <w:highlight w:val="yellow"/>
        </w:rPr>
        <w:t>zaplanować i ustanowić sposoby na jak najbardziej transparentne gromadzenie pozyskanej wiedzy (9.6)</w:t>
      </w:r>
      <w:r w:rsidR="004902EC" w:rsidRPr="00B83BF5">
        <w:rPr>
          <w:highlight w:val="yellow"/>
        </w:rPr>
        <w:t xml:space="preserve"> odnośnie do szeroko pojętych działań doskonalących</w:t>
      </w:r>
      <w:r w:rsidR="00820DFD" w:rsidRPr="00B83BF5">
        <w:rPr>
          <w:highlight w:val="yellow"/>
        </w:rPr>
        <w:t>.</w:t>
      </w:r>
      <w:r w:rsidR="006045A9" w:rsidRPr="00B83BF5">
        <w:rPr>
          <w:highlight w:val="yellow"/>
        </w:rPr>
        <w:t xml:space="preserve"> Po wykonaniu działań z wszystkich dotychczasowych etapów zespół zaangażowany w ten pro</w:t>
      </w:r>
      <w:r w:rsidR="00DE6FC5" w:rsidRPr="00B83BF5">
        <w:rPr>
          <w:highlight w:val="yellow"/>
        </w:rPr>
        <w:t>ces powinien mieć doświadczenie wystarczające do dokonania refleksji na temat samego procesu doskonalenia i metod stosowanych w ramach ciągłego doskonalenia w uczelni. W</w:t>
      </w:r>
      <w:r w:rsidR="004566C0" w:rsidRPr="00B83BF5">
        <w:rPr>
          <w:highlight w:val="yellow"/>
        </w:rPr>
        <w:t> </w:t>
      </w:r>
      <w:r w:rsidR="00DE6FC5" w:rsidRPr="00B83BF5">
        <w:rPr>
          <w:highlight w:val="yellow"/>
        </w:rPr>
        <w:t>związku z tym należy jako element procesu ciągłego doskonalenia ustanowić regularne przeglądy</w:t>
      </w:r>
      <w:r w:rsidR="00405FF5" w:rsidRPr="00B83BF5">
        <w:rPr>
          <w:highlight w:val="yellow"/>
        </w:rPr>
        <w:t xml:space="preserve"> samego procesu doskonalenia</w:t>
      </w:r>
      <w:r w:rsidR="00DE6FC5" w:rsidRPr="00B83BF5">
        <w:rPr>
          <w:highlight w:val="yellow"/>
        </w:rPr>
        <w:t xml:space="preserve">, np. w formie </w:t>
      </w:r>
      <w:r w:rsidR="00DE6FC5" w:rsidRPr="00B83BF5">
        <w:rPr>
          <w:highlight w:val="yellow"/>
        </w:rPr>
        <w:lastRenderedPageBreak/>
        <w:t>praktyki retrospektywy, oraz tego</w:t>
      </w:r>
      <w:r w:rsidR="00405FF5" w:rsidRPr="00B83BF5">
        <w:rPr>
          <w:highlight w:val="yellow"/>
        </w:rPr>
        <w:t>,</w:t>
      </w:r>
      <w:r w:rsidR="00DE6FC5" w:rsidRPr="00B83BF5">
        <w:rPr>
          <w:highlight w:val="yellow"/>
        </w:rPr>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Pr="00B83BF5" w:rsidRDefault="00DE6FC5" w:rsidP="00EA5D6A">
      <w:pPr>
        <w:rPr>
          <w:highlight w:val="yellow"/>
        </w:rPr>
      </w:pPr>
      <w:r w:rsidRPr="00B83BF5">
        <w:rPr>
          <w:highlight w:val="yellow"/>
        </w:rP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rsidRPr="00B83BF5">
        <w:rPr>
          <w:highlight w:val="yellow"/>
        </w:rPr>
        <w:t xml:space="preserve">zidentyfikowanych misji, wizji i celów uczelni. W związku z tym wydaje się, że przy poprawnym wdrożeniu metod ciągłego doskonalenia w ramach </w:t>
      </w:r>
      <w:r w:rsidR="00405FF5" w:rsidRPr="00B83BF5">
        <w:rPr>
          <w:highlight w:val="yellow"/>
        </w:rPr>
        <w:t>omówionego m</w:t>
      </w:r>
      <w:r w:rsidR="003F57E3" w:rsidRPr="00B83BF5">
        <w:rPr>
          <w:highlight w:val="yellow"/>
        </w:rPr>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rsidRPr="00B83BF5">
        <w:rPr>
          <w:highlight w:val="yellow"/>
        </w:rPr>
        <w:t>Ze względu na wspólne z wymaganiami normy ISO 21001:2018 podejście</w:t>
      </w:r>
      <w:r w:rsidR="00405FF5" w:rsidRPr="00B83BF5">
        <w:rPr>
          <w:highlight w:val="yellow"/>
        </w:rPr>
        <w:t>,</w:t>
      </w:r>
      <w:r w:rsidRPr="00B83BF5">
        <w:rPr>
          <w:highlight w:val="yellow"/>
        </w:rPr>
        <w:t xml:space="preserve"> stawiające w centrum działań doskonalących satysfakcję wszystkich zainteresowanych stron</w:t>
      </w:r>
      <w:r w:rsidR="00405FF5" w:rsidRPr="00B83BF5">
        <w:rPr>
          <w:highlight w:val="yellow"/>
        </w:rPr>
        <w:t>,</w:t>
      </w:r>
      <w:r w:rsidRPr="00B83BF5">
        <w:rPr>
          <w:highlight w:val="yellow"/>
        </w:rP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rsidRPr="00B83BF5">
        <w:rPr>
          <w:highlight w:val="yellow"/>
        </w:rPr>
        <w:t>pod</w:t>
      </w:r>
      <w:r w:rsidRPr="00B83BF5">
        <w:rPr>
          <w:highlight w:val="yellow"/>
        </w:rPr>
        <w:t>rozdziale.</w:t>
      </w:r>
    </w:p>
    <w:p w14:paraId="58E5D101" w14:textId="77777777" w:rsidR="00B83BF5" w:rsidRDefault="00B83BF5" w:rsidP="00DD50DE"/>
    <w:p w14:paraId="2EF92169" w14:textId="77777777" w:rsidR="009F3D3F" w:rsidRPr="009F3D3F" w:rsidRDefault="009F3D3F" w:rsidP="009F3D3F">
      <w:pPr>
        <w:rPr>
          <w:lang w:val="en-GB"/>
        </w:rPr>
      </w:pPr>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26838E91" w14:textId="77777777" w:rsidR="009F3D3F" w:rsidRPr="009F3D3F" w:rsidRDefault="009F3D3F" w:rsidP="009F3D3F">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200106DA" w14:textId="77777777" w:rsidR="009F3D3F" w:rsidRPr="009F3D3F" w:rsidRDefault="009F3D3F" w:rsidP="009F3D3F">
      <w:pPr>
        <w:rPr>
          <w:lang w:val="en-GB"/>
        </w:rPr>
      </w:pPr>
      <w:r w:rsidRPr="009F3D3F">
        <w:rPr>
          <w:lang w:val="en-GB"/>
        </w:rPr>
        <w:t>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fulfills its intended purpose (9.2.1). Next, a set of measurement and verification methods should be implemented for application in various selected areas (9.2.2).</w:t>
      </w:r>
    </w:p>
    <w:p w14:paraId="6270992F" w14:textId="77777777" w:rsidR="009F3D3F" w:rsidRPr="009F3D3F" w:rsidRDefault="009F3D3F" w:rsidP="009F3D3F">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14B17E90" w14:textId="77777777" w:rsidR="009F3D3F" w:rsidRPr="009F3D3F" w:rsidRDefault="009F3D3F" w:rsidP="009F3D3F">
      <w:pPr>
        <w:rPr>
          <w:lang w:val="en-GB"/>
        </w:rPr>
      </w:pPr>
      <w:r w:rsidRPr="009F3D3F">
        <w:rPr>
          <w:lang w:val="en-GB"/>
        </w:rPr>
        <w:t>After determining the frequency of reviews of measurement conclusions, cycles for analyzing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78510FA9" w14:textId="77777777" w:rsidR="009F3D3F" w:rsidRPr="009F3D3F" w:rsidRDefault="009F3D3F" w:rsidP="009F3D3F">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58D2ACD2" w14:textId="77777777" w:rsidR="009F3D3F" w:rsidRPr="009F3D3F" w:rsidRDefault="009F3D3F" w:rsidP="009F3D3F">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53CD9D2" w14:textId="77777777" w:rsidR="009F3D3F" w:rsidRPr="009F3D3F" w:rsidRDefault="009F3D3F" w:rsidP="009F3D3F">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7EA1C7B7" w14:textId="77777777" w:rsidR="009F3D3F" w:rsidRPr="009F3D3F" w:rsidRDefault="009F3D3F" w:rsidP="009F3D3F">
      <w:pPr>
        <w:rPr>
          <w:b/>
          <w:bCs/>
          <w:lang w:val="en-GB"/>
        </w:rPr>
      </w:pPr>
      <w:r w:rsidRPr="009F3D3F">
        <w:rPr>
          <w:b/>
          <w:bCs/>
          <w:lang w:val="en-GB"/>
        </w:rPr>
        <w:t>Upon completing the activities outlined in Stage 9, the need to initiate a new improvement cycle should be considered.</w:t>
      </w:r>
    </w:p>
    <w:p w14:paraId="2A7D057D" w14:textId="1F77B703" w:rsidR="009F3D3F" w:rsidRPr="009F3D3F" w:rsidRDefault="009F3D3F" w:rsidP="009F3D3F">
      <w:pPr>
        <w:rPr>
          <w:lang w:val="en-GB"/>
        </w:rPr>
      </w:pPr>
      <w:r w:rsidRPr="009F3D3F">
        <w:rPr>
          <w:lang w:val="en-GB"/>
        </w:rPr>
        <w:lastRenderedPageBreak/>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194848BB" w14:textId="77777777" w:rsidR="009F3D3F" w:rsidRPr="009F3D3F" w:rsidRDefault="009F3D3F" w:rsidP="009F3D3F">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p>
    <w:p w14:paraId="2ED1B69E" w14:textId="77777777" w:rsidR="004638FA" w:rsidRPr="009F3D3F" w:rsidRDefault="00B47F8D" w:rsidP="00B47F8D">
      <w:pPr>
        <w:pStyle w:val="Heading2"/>
        <w:rPr>
          <w:highlight w:val="yellow"/>
        </w:rPr>
      </w:pPr>
      <w:bookmarkStart w:id="641" w:name="_Ref164502811"/>
      <w:bookmarkStart w:id="642" w:name="_Toc164801033"/>
      <w:bookmarkStart w:id="643" w:name="_Toc168903297"/>
      <w:bookmarkStart w:id="644" w:name="_Toc169134105"/>
      <w:r w:rsidRPr="009F3D3F">
        <w:rPr>
          <w:highlight w:val="yellow"/>
        </w:rPr>
        <w:t>K</w:t>
      </w:r>
      <w:r w:rsidR="00787121" w:rsidRPr="009F3D3F">
        <w:rPr>
          <w:highlight w:val="yellow"/>
        </w:rPr>
        <w:t xml:space="preserve">orzyści z zastosowania modelu SSDQM przy wdrażaniu i stosowaniu normatywnych </w:t>
      </w:r>
      <w:r w:rsidRPr="009F3D3F">
        <w:rPr>
          <w:highlight w:val="yellow"/>
        </w:rPr>
        <w:t>SZJ</w:t>
      </w:r>
      <w:bookmarkEnd w:id="641"/>
      <w:bookmarkEnd w:id="642"/>
      <w:bookmarkEnd w:id="643"/>
      <w:bookmarkEnd w:id="644"/>
    </w:p>
    <w:p w14:paraId="3E57A876" w14:textId="67D3C08F" w:rsidR="00B03664" w:rsidRDefault="00EA2C49" w:rsidP="00B03664">
      <w:pPr>
        <w:rPr>
          <w:highlight w:val="yellow"/>
        </w:rPr>
      </w:pPr>
      <w:r w:rsidRPr="009F3D3F">
        <w:rPr>
          <w:highlight w:val="yellow"/>
        </w:rPr>
        <w:t>Po przeanalizowaniu szczegółów struktury modelu SSDQM i jego istotnych wymagań w procesie doskonalenia systemy zarządzania jakością uczelni można zauważyć oczywiste zbieżności z</w:t>
      </w:r>
      <w:r w:rsidR="004566C0" w:rsidRPr="009F3D3F">
        <w:rPr>
          <w:highlight w:val="yellow"/>
        </w:rPr>
        <w:t> </w:t>
      </w:r>
      <w:r w:rsidRPr="009F3D3F">
        <w:rPr>
          <w:highlight w:val="yellow"/>
        </w:rP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rsidRPr="009F3D3F">
        <w:rPr>
          <w:highlight w:val="yellow"/>
        </w:rPr>
        <w:t>a</w:t>
      </w:r>
      <w:r w:rsidRPr="009F3D3F">
        <w:rPr>
          <w:highlight w:val="yellow"/>
        </w:rPr>
        <w:t>ch modelu SSDQM</w:t>
      </w:r>
      <w:r w:rsidR="00405CB4" w:rsidRPr="009F3D3F">
        <w:rPr>
          <w:highlight w:val="yellow"/>
        </w:rPr>
        <w:t xml:space="preserve"> została przedstawiona w formie tabelarycznej (</w:t>
      </w:r>
      <w:r w:rsidR="00405CB4" w:rsidRPr="009F3D3F">
        <w:rPr>
          <w:highlight w:val="yellow"/>
        </w:rPr>
        <w:fldChar w:fldCharType="begin"/>
      </w:r>
      <w:r w:rsidR="00405CB4" w:rsidRPr="009F3D3F">
        <w:rPr>
          <w:highlight w:val="yellow"/>
        </w:rPr>
        <w:instrText xml:space="preserve"> REF _Ref162710660 \h </w:instrText>
      </w:r>
      <w:r w:rsidR="00405CB4" w:rsidRPr="009F3D3F">
        <w:rPr>
          <w:highlight w:val="yellow"/>
        </w:rPr>
      </w:r>
      <w:r w:rsidR="009F3D3F">
        <w:rPr>
          <w:highlight w:val="yellow"/>
        </w:rPr>
        <w:instrText xml:space="preserve"> \* MERGEFORMAT </w:instrText>
      </w:r>
      <w:r w:rsidR="00405CB4" w:rsidRPr="009F3D3F">
        <w:rPr>
          <w:highlight w:val="yellow"/>
        </w:rPr>
        <w:fldChar w:fldCharType="separate"/>
      </w:r>
      <w:r w:rsidR="00853138" w:rsidRPr="009F3D3F">
        <w:rPr>
          <w:highlight w:val="yellow"/>
        </w:rPr>
        <w:t xml:space="preserve">Tabela </w:t>
      </w:r>
      <w:r w:rsidR="00853138" w:rsidRPr="009F3D3F">
        <w:rPr>
          <w:noProof/>
          <w:highlight w:val="yellow"/>
        </w:rPr>
        <w:t>77</w:t>
      </w:r>
      <w:r w:rsidR="00405CB4" w:rsidRPr="009F3D3F">
        <w:rPr>
          <w:highlight w:val="yellow"/>
        </w:rPr>
        <w:fldChar w:fldCharType="end"/>
      </w:r>
      <w:r w:rsidR="00405CB4" w:rsidRPr="009F3D3F">
        <w:rPr>
          <w:highlight w:val="yellow"/>
        </w:rPr>
        <w:t>).</w:t>
      </w:r>
    </w:p>
    <w:p w14:paraId="37E85235" w14:textId="77777777" w:rsidR="009F3D3F" w:rsidRPr="009F3D3F" w:rsidRDefault="009F3D3F" w:rsidP="009F3D3F">
      <w:pPr>
        <w:ind w:left="432" w:firstLine="0"/>
        <w:rPr>
          <w:b/>
          <w:bCs/>
          <w:lang w:val="en-GB"/>
        </w:rPr>
      </w:pPr>
      <w:r w:rsidRPr="009F3D3F">
        <w:rPr>
          <w:b/>
          <w:bCs/>
          <w:lang w:val="en-GB"/>
        </w:rPr>
        <w:t>Benefits of Applying the SSDQM Model in the Implementation and Operation of Normative Quality Management Systems (QMS)</w:t>
      </w:r>
    </w:p>
    <w:p w14:paraId="66A68967" w14:textId="77777777" w:rsidR="009F3D3F" w:rsidRPr="009F3D3F" w:rsidRDefault="009F3D3F" w:rsidP="009F3D3F">
      <w:pPr>
        <w:rPr>
          <w:lang w:val="en-GB"/>
        </w:rPr>
      </w:pPr>
      <w:r w:rsidRPr="009F3D3F">
        <w:rPr>
          <w:lang w:val="en-GB"/>
        </w:rPr>
        <w:t>Following a detailed analysis of the structure of the SSDQM model and its critical requirements within the process of improving the university’s quality management system, evident convergences with selected requirements of the ISO 21001:2018 standard can be observed. The most significant alignment between these two tools supporting university management lies in the fact that the SSDQM model involves stakeholder satisfaction measurement—preceded by the identification and analysis of the characteristics of each relevant stakeholder group. Analogous requirements constitute the foundation of the management system described by the Standard.</w:t>
      </w:r>
    </w:p>
    <w:p w14:paraId="1DF21F91" w14:textId="77777777" w:rsidR="009F3D3F" w:rsidRPr="009F3D3F" w:rsidRDefault="009F3D3F" w:rsidP="009F3D3F">
      <w:pPr>
        <w:rPr>
          <w:lang w:val="en-GB"/>
        </w:rPr>
      </w:pPr>
      <w:r w:rsidRPr="009F3D3F">
        <w:rPr>
          <w:lang w:val="en-GB"/>
        </w:rPr>
        <w:t>A detailed analysis of the requirements of ISO 21001:2018, the fulfillment of which may be supported through the execution of specific steps defined in the SSDQM model, is presented in tabular form (Table 77).</w:t>
      </w:r>
    </w:p>
    <w:p w14:paraId="43E68145" w14:textId="02A83125" w:rsidR="00D947AB" w:rsidRPr="00CA7BCE" w:rsidRDefault="00D947AB" w:rsidP="00D947AB">
      <w:pPr>
        <w:pStyle w:val="Tytutabeli"/>
        <w:rPr>
          <w:highlight w:val="yellow"/>
        </w:rPr>
      </w:pPr>
      <w:bookmarkStart w:id="645" w:name="_Ref162710660"/>
      <w:bookmarkStart w:id="646" w:name="_Ref162710653"/>
      <w:bookmarkStart w:id="647" w:name="_Toc169134800"/>
      <w:r w:rsidRPr="00CA7BCE">
        <w:rPr>
          <w:highlight w:val="yellow"/>
        </w:rPr>
        <w:lastRenderedPageBreak/>
        <w:t xml:space="preserve">Tabela </w:t>
      </w:r>
      <w:r w:rsidR="00853138" w:rsidRPr="00CA7BCE">
        <w:rPr>
          <w:highlight w:val="yellow"/>
        </w:rPr>
        <w:fldChar w:fldCharType="begin"/>
      </w:r>
      <w:r w:rsidR="00853138" w:rsidRPr="00CA7BCE">
        <w:rPr>
          <w:highlight w:val="yellow"/>
        </w:rPr>
        <w:instrText xml:space="preserve"> SEQ Tabela \* ARABIC </w:instrText>
      </w:r>
      <w:r w:rsidR="00853138" w:rsidRPr="00CA7BCE">
        <w:rPr>
          <w:highlight w:val="yellow"/>
        </w:rPr>
        <w:fldChar w:fldCharType="separate"/>
      </w:r>
      <w:r w:rsidR="00853138" w:rsidRPr="00CA7BCE">
        <w:rPr>
          <w:noProof/>
          <w:highlight w:val="yellow"/>
        </w:rPr>
        <w:t>77</w:t>
      </w:r>
      <w:r w:rsidR="00853138" w:rsidRPr="00CA7BCE">
        <w:rPr>
          <w:noProof/>
          <w:highlight w:val="yellow"/>
        </w:rPr>
        <w:fldChar w:fldCharType="end"/>
      </w:r>
      <w:bookmarkEnd w:id="645"/>
      <w:r w:rsidR="00B84102" w:rsidRPr="00CA7BCE">
        <w:rPr>
          <w:highlight w:val="yellow"/>
        </w:rPr>
        <w:t>.</w:t>
      </w:r>
      <w:r w:rsidRPr="00CA7BCE">
        <w:rPr>
          <w:highlight w:val="yellow"/>
        </w:rPr>
        <w:t xml:space="preserve"> Relacje do etapów autorskiego modelu doskonalenia SZJ uczelni z wykorzystaniem pomiaru satysfakcji interesariuszy w normie ISO 21001:2018</w:t>
      </w:r>
      <w:bookmarkEnd w:id="646"/>
      <w:bookmarkEnd w:id="647"/>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CA7BCE" w14:paraId="6481ED70" w14:textId="77777777" w:rsidTr="001D2950">
        <w:trPr>
          <w:cantSplit/>
          <w:tblHeader/>
        </w:trPr>
        <w:tc>
          <w:tcPr>
            <w:tcW w:w="3628" w:type="dxa"/>
          </w:tcPr>
          <w:p w14:paraId="7CFA1C10" w14:textId="77777777" w:rsidR="004638FA" w:rsidRPr="00CA7BCE" w:rsidRDefault="004638FA" w:rsidP="001D2950">
            <w:pPr>
              <w:pStyle w:val="TekstTabeli"/>
              <w:keepNext/>
              <w:jc w:val="center"/>
              <w:rPr>
                <w:b/>
                <w:bCs w:val="0"/>
                <w:highlight w:val="yellow"/>
              </w:rPr>
            </w:pPr>
            <w:r w:rsidRPr="00CA7BCE">
              <w:rPr>
                <w:b/>
                <w:bCs w:val="0"/>
                <w:highlight w:val="yellow"/>
              </w:rPr>
              <w:t>S</w:t>
            </w:r>
            <w:r w:rsidR="004B5898" w:rsidRPr="00CA7BCE">
              <w:rPr>
                <w:b/>
                <w:bCs w:val="0"/>
                <w:highlight w:val="yellow"/>
              </w:rPr>
              <w:t>S</w:t>
            </w:r>
            <w:r w:rsidRPr="00CA7BCE">
              <w:rPr>
                <w:b/>
                <w:bCs w:val="0"/>
                <w:highlight w:val="yellow"/>
              </w:rPr>
              <w:t>DQM</w:t>
            </w:r>
            <w:r w:rsidR="00D947AB" w:rsidRPr="00CA7BCE">
              <w:rPr>
                <w:rStyle w:val="FootnoteReference"/>
                <w:highlight w:val="yellow"/>
                <w:lang w:val="en-US"/>
              </w:rPr>
              <w:footnoteReference w:id="58"/>
            </w:r>
          </w:p>
        </w:tc>
        <w:tc>
          <w:tcPr>
            <w:tcW w:w="5499" w:type="dxa"/>
          </w:tcPr>
          <w:p w14:paraId="22139683" w14:textId="77777777" w:rsidR="004638FA" w:rsidRPr="00CA7BCE" w:rsidRDefault="00391396" w:rsidP="001D2950">
            <w:pPr>
              <w:pStyle w:val="TekstTabeli"/>
              <w:keepNext/>
              <w:jc w:val="center"/>
              <w:rPr>
                <w:b/>
                <w:bCs w:val="0"/>
                <w:highlight w:val="yellow"/>
              </w:rPr>
            </w:pPr>
            <w:r w:rsidRPr="00CA7BCE">
              <w:rPr>
                <w:b/>
                <w:bCs w:val="0"/>
                <w:highlight w:val="yellow"/>
              </w:rPr>
              <w:t xml:space="preserve">Odniesienia </w:t>
            </w:r>
            <w:r w:rsidR="00D947AB" w:rsidRPr="00CA7BCE">
              <w:rPr>
                <w:b/>
                <w:bCs w:val="0"/>
                <w:highlight w:val="yellow"/>
              </w:rPr>
              <w:t>w</w:t>
            </w:r>
            <w:r w:rsidRPr="00CA7BCE">
              <w:rPr>
                <w:b/>
                <w:bCs w:val="0"/>
                <w:highlight w:val="yellow"/>
              </w:rPr>
              <w:t xml:space="preserve"> </w:t>
            </w:r>
            <w:r w:rsidR="004638FA" w:rsidRPr="00CA7BCE">
              <w:rPr>
                <w:b/>
                <w:bCs w:val="0"/>
                <w:highlight w:val="yellow"/>
              </w:rPr>
              <w:t>ISO 21001</w:t>
            </w:r>
            <w:r w:rsidR="00D947AB" w:rsidRPr="00CA7BCE">
              <w:rPr>
                <w:b/>
                <w:bCs w:val="0"/>
                <w:highlight w:val="yellow"/>
              </w:rPr>
              <w:t>:2018</w:t>
            </w:r>
            <w:r w:rsidR="00B4213B" w:rsidRPr="00CA7BCE">
              <w:rPr>
                <w:rStyle w:val="FootnoteReference"/>
                <w:highlight w:val="yellow"/>
                <w:lang w:val="en-US"/>
              </w:rPr>
              <w:footnoteReference w:id="59"/>
            </w:r>
          </w:p>
        </w:tc>
      </w:tr>
      <w:tr w:rsidR="00845D13" w:rsidRPr="00CA7BCE" w14:paraId="0A059878" w14:textId="77777777" w:rsidTr="001D2950">
        <w:trPr>
          <w:cantSplit/>
        </w:trPr>
        <w:tc>
          <w:tcPr>
            <w:tcW w:w="3628" w:type="dxa"/>
          </w:tcPr>
          <w:p w14:paraId="677ED753" w14:textId="77777777" w:rsidR="004638FA" w:rsidRPr="00CA7BCE" w:rsidRDefault="004638FA" w:rsidP="004638FA">
            <w:pPr>
              <w:pStyle w:val="TekstTabeli"/>
              <w:rPr>
                <w:highlight w:val="yellow"/>
              </w:rPr>
            </w:pPr>
            <w:r w:rsidRPr="00CA7BCE">
              <w:rPr>
                <w:highlight w:val="yellow"/>
              </w:rPr>
              <w:t>1. Identyfikacja misji, wizji i celów uczelni ze szczególnym uwzględnieniem roli interesariuszy w systemie zarządzania jakością</w:t>
            </w:r>
          </w:p>
        </w:tc>
        <w:tc>
          <w:tcPr>
            <w:tcW w:w="5499" w:type="dxa"/>
          </w:tcPr>
          <w:p w14:paraId="08176BBD" w14:textId="77777777" w:rsidR="004638FA" w:rsidRPr="00CA7BCE" w:rsidRDefault="004638FA" w:rsidP="004638FA">
            <w:pPr>
              <w:pStyle w:val="TekstTabeli"/>
              <w:rPr>
                <w:highlight w:val="yellow"/>
              </w:rPr>
            </w:pPr>
            <w:r w:rsidRPr="00CA7BCE">
              <w:rPr>
                <w:highlight w:val="yellow"/>
              </w:rPr>
              <w:t>4.1 Rozumienie kontekstu organizacji</w:t>
            </w:r>
            <w:r w:rsidR="00F65AC8" w:rsidRPr="00CA7BCE">
              <w:rPr>
                <w:highlight w:val="yellow"/>
              </w:rPr>
              <w:t xml:space="preserve"> „Organizacja powinna określić (…) kwestie, które są istotne dla jej celu, społecznej odpowiedzialności i strategicznego kierunku, a</w:t>
            </w:r>
            <w:r w:rsidR="00C73791" w:rsidRPr="00CA7BCE">
              <w:rPr>
                <w:highlight w:val="yellow"/>
              </w:rPr>
              <w:t> </w:t>
            </w:r>
            <w:r w:rsidR="00F65AC8" w:rsidRPr="00CA7BCE">
              <w:rPr>
                <w:highlight w:val="yellow"/>
              </w:rPr>
              <w:t>także wpływają na jej zdolność do osiągnięcia zamierzonych rezultatów”</w:t>
            </w:r>
            <w:r w:rsidRPr="00CA7BCE">
              <w:rPr>
                <w:highlight w:val="yellow"/>
              </w:rPr>
              <w:br/>
              <w:t xml:space="preserve">4.2 Rozumienie potrzeb i oczekiwań </w:t>
            </w:r>
            <w:r w:rsidR="002D7F63" w:rsidRPr="00CA7BCE">
              <w:rPr>
                <w:highlight w:val="yellow"/>
              </w:rPr>
              <w:t>zainteresowanych stron</w:t>
            </w:r>
          </w:p>
          <w:p w14:paraId="058CEA4F" w14:textId="77777777" w:rsidR="002D7F63" w:rsidRPr="00CA7BCE" w:rsidRDefault="002D7F63" w:rsidP="004638FA">
            <w:pPr>
              <w:pStyle w:val="TekstTabeli"/>
              <w:rPr>
                <w:highlight w:val="yellow"/>
              </w:rPr>
            </w:pPr>
            <w:r w:rsidRPr="00CA7BCE">
              <w:rPr>
                <w:highlight w:val="yellow"/>
              </w:rPr>
              <w:t>*0.6 Misja, wizja i strategia organizacji (nawiązanie do podlagając</w:t>
            </w:r>
            <w:r w:rsidR="00F65AC8" w:rsidRPr="00CA7BCE">
              <w:rPr>
                <w:highlight w:val="yellow"/>
              </w:rPr>
              <w:t>ych</w:t>
            </w:r>
            <w:r w:rsidRPr="00CA7BCE">
              <w:rPr>
                <w:highlight w:val="yellow"/>
              </w:rPr>
              <w:t xml:space="preserve"> zmianom w ramach cyklicznych przeglądów strategii)</w:t>
            </w:r>
          </w:p>
        </w:tc>
      </w:tr>
      <w:tr w:rsidR="00845D13" w:rsidRPr="00CA7BCE" w14:paraId="1D6BD2F4" w14:textId="77777777" w:rsidTr="001D2950">
        <w:trPr>
          <w:cantSplit/>
        </w:trPr>
        <w:tc>
          <w:tcPr>
            <w:tcW w:w="3628" w:type="dxa"/>
          </w:tcPr>
          <w:p w14:paraId="13B6D6D0" w14:textId="7535C82B" w:rsidR="004638FA" w:rsidRPr="00CA7BCE" w:rsidRDefault="002D7F63" w:rsidP="004638FA">
            <w:pPr>
              <w:pStyle w:val="TekstTabeli"/>
              <w:rPr>
                <w:highlight w:val="yellow"/>
              </w:rPr>
            </w:pPr>
            <w:r w:rsidRPr="00CA7BCE">
              <w:rPr>
                <w:highlight w:val="yellow"/>
              </w:rPr>
              <w:t xml:space="preserve">2. </w:t>
            </w:r>
            <w:r w:rsidR="004638FA" w:rsidRPr="00CA7BCE">
              <w:rPr>
                <w:highlight w:val="yellow"/>
              </w:rPr>
              <w:t xml:space="preserve">Identyfikacja istotnych interesariuszy (zastosowanie metod identyfikacji i analizy interesariuszy opisanych w </w:t>
            </w:r>
            <w:r w:rsidR="00094BA6" w:rsidRPr="00CA7BCE">
              <w:rPr>
                <w:highlight w:val="yellow"/>
              </w:rPr>
              <w:t>pod</w:t>
            </w:r>
            <w:r w:rsidR="004638FA" w:rsidRPr="00CA7BCE">
              <w:rPr>
                <w:highlight w:val="yellow"/>
              </w:rPr>
              <w:t>rozdz.</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0B58A9" w:rsidRPr="00CA7BCE">
              <w:rPr>
                <w:color w:val="FF0000"/>
                <w:szCs w:val="18"/>
                <w:highlight w:val="yellow"/>
                <w:lang w:val="en-US"/>
              </w:rPr>
            </w:r>
            <w:r w:rsidR="00CA7BCE">
              <w:rPr>
                <w:color w:val="FF0000"/>
                <w:szCs w:val="18"/>
                <w:highlight w:val="yellow"/>
                <w:lang w:val="en-US"/>
              </w:rPr>
              <w:instrText xml:space="preserve"> \* MERGEFORMAT </w:instrText>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685BAB46" w14:textId="77777777" w:rsidR="00F65AC8" w:rsidRPr="00CA7BCE" w:rsidRDefault="00EF5BF2" w:rsidP="00F65AC8">
            <w:pPr>
              <w:pStyle w:val="TekstTabeli"/>
              <w:rPr>
                <w:highlight w:val="yellow"/>
              </w:rPr>
            </w:pPr>
            <w:r w:rsidRPr="00CA7BCE">
              <w:rPr>
                <w:highlight w:val="yellow"/>
              </w:rPr>
              <w:t xml:space="preserve">4.2 Rozumienie potrzeb i oczekiwań </w:t>
            </w:r>
            <w:r w:rsidR="00F65AC8" w:rsidRPr="00CA7BCE">
              <w:rPr>
                <w:highlight w:val="yellow"/>
              </w:rPr>
              <w:t>interesariuszy „(…) organizacja powinna określić:</w:t>
            </w:r>
            <w:r w:rsidR="009414A3" w:rsidRPr="00CA7BCE">
              <w:rPr>
                <w:highlight w:val="yellow"/>
              </w:rPr>
              <w:t xml:space="preserve"> </w:t>
            </w:r>
            <w:r w:rsidR="00F65AC8" w:rsidRPr="00CA7BCE">
              <w:rPr>
                <w:highlight w:val="yellow"/>
              </w:rPr>
              <w:t xml:space="preserve">a) interesariuszy, którzy są istotni (…); b) istotne wymagania tych </w:t>
            </w:r>
            <w:r w:rsidR="009414A3" w:rsidRPr="00CA7BCE">
              <w:rPr>
                <w:highlight w:val="yellow"/>
              </w:rPr>
              <w:t>interesariuszy</w:t>
            </w:r>
            <w:r w:rsidR="00F65AC8" w:rsidRPr="00CA7BCE">
              <w:rPr>
                <w:highlight w:val="yellow"/>
              </w:rPr>
              <w:t>.</w:t>
            </w:r>
          </w:p>
          <w:p w14:paraId="1FC681BC" w14:textId="77777777" w:rsidR="004638FA" w:rsidRPr="00CA7BCE" w:rsidRDefault="009414A3" w:rsidP="004638FA">
            <w:pPr>
              <w:pStyle w:val="TekstTabeli"/>
              <w:rPr>
                <w:highlight w:val="yellow"/>
              </w:rPr>
            </w:pPr>
            <w:r w:rsidRPr="00CA7BCE">
              <w:rPr>
                <w:highlight w:val="yellow"/>
              </w:rPr>
              <w:t xml:space="preserve">Nie wprost </w:t>
            </w:r>
            <w:r w:rsidR="002D7F63" w:rsidRPr="00CA7BCE">
              <w:rPr>
                <w:highlight w:val="yellow"/>
              </w:rPr>
              <w:t>5.1.2 Koncentracja na uczących się oraz innych beneficjentach</w:t>
            </w:r>
          </w:p>
        </w:tc>
      </w:tr>
      <w:tr w:rsidR="00845D13" w:rsidRPr="00CA7BCE" w14:paraId="4431577C" w14:textId="77777777" w:rsidTr="001D2950">
        <w:trPr>
          <w:cantSplit/>
        </w:trPr>
        <w:tc>
          <w:tcPr>
            <w:tcW w:w="3628" w:type="dxa"/>
          </w:tcPr>
          <w:p w14:paraId="4C88A352" w14:textId="2B4D1362" w:rsidR="004638FA" w:rsidRPr="00CA7BCE" w:rsidRDefault="002D7F63" w:rsidP="004638FA">
            <w:pPr>
              <w:pStyle w:val="TekstTabeli"/>
              <w:rPr>
                <w:highlight w:val="yellow"/>
              </w:rPr>
            </w:pPr>
            <w:r w:rsidRPr="00CA7BCE">
              <w:rPr>
                <w:highlight w:val="yellow"/>
              </w:rPr>
              <w:t xml:space="preserve">2.1 </w:t>
            </w:r>
            <w:r w:rsidR="004638FA" w:rsidRPr="00CA7BCE">
              <w:rPr>
                <w:highlight w:val="yellow"/>
              </w:rPr>
              <w:t>Analiza szerokiego spektrum potencjalnych interesariuszy uczelni (m.in. wykorzystanie listy z</w:t>
            </w:r>
            <w:r w:rsidR="000518F8" w:rsidRPr="00CA7BCE">
              <w:rPr>
                <w:highlight w:val="yellow"/>
              </w:rPr>
              <w:t> </w:t>
            </w:r>
            <w:r w:rsidR="004638FA" w:rsidRPr="00CA7BCE">
              <w:rPr>
                <w:highlight w:val="yellow"/>
              </w:rPr>
              <w:t xml:space="preserve">załącznika C do ISO 21001:2018 lub wyników analiz </w:t>
            </w:r>
            <w:r w:rsidR="00391396" w:rsidRPr="00CA7BCE">
              <w:rPr>
                <w:highlight w:val="yellow"/>
              </w:rPr>
              <w:t xml:space="preserve">interesariuszy </w:t>
            </w:r>
            <w:r w:rsidR="004638FA" w:rsidRPr="00CA7BCE">
              <w:rPr>
                <w:highlight w:val="yellow"/>
              </w:rPr>
              <w:t>z</w:t>
            </w:r>
            <w:r w:rsidR="000518F8" w:rsidRPr="00CA7BCE">
              <w:rPr>
                <w:highlight w:val="yellow"/>
              </w:rPr>
              <w:t> </w:t>
            </w:r>
            <w:r w:rsidR="00804FB3" w:rsidRPr="00CA7BCE">
              <w:rPr>
                <w:highlight w:val="yellow"/>
              </w:rPr>
              <w:t>pod</w:t>
            </w:r>
            <w:r w:rsidR="004638FA" w:rsidRPr="00CA7BCE">
              <w:rPr>
                <w:highlight w:val="yellow"/>
              </w:rPr>
              <w:t>rozdziału</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0B58A9" w:rsidRPr="00CA7BCE">
              <w:rPr>
                <w:color w:val="FF0000"/>
                <w:szCs w:val="18"/>
                <w:highlight w:val="yellow"/>
                <w:lang w:val="en-US"/>
              </w:rPr>
            </w:r>
            <w:r w:rsidR="00CA7BCE" w:rsidRPr="00CA7BCE">
              <w:rPr>
                <w:color w:val="FF0000"/>
                <w:szCs w:val="18"/>
                <w:highlight w:val="yellow"/>
              </w:rPr>
              <w:instrText xml:space="preserve"> \* MERGEFORMAT </w:instrText>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30EE61F9" w14:textId="77777777" w:rsidR="004638FA" w:rsidRPr="00CA7BCE" w:rsidRDefault="009414A3" w:rsidP="004638FA">
            <w:pPr>
              <w:pStyle w:val="TekstTabeli"/>
              <w:rPr>
                <w:highlight w:val="yellow"/>
              </w:rPr>
            </w:pPr>
            <w:r w:rsidRPr="00CA7BCE">
              <w:rPr>
                <w:highlight w:val="yellow"/>
              </w:rPr>
              <w:t>jw.</w:t>
            </w:r>
          </w:p>
        </w:tc>
      </w:tr>
      <w:tr w:rsidR="00845D13" w:rsidRPr="00CA7BCE" w14:paraId="3F95854D" w14:textId="77777777" w:rsidTr="001D2950">
        <w:trPr>
          <w:cantSplit/>
        </w:trPr>
        <w:tc>
          <w:tcPr>
            <w:tcW w:w="3628" w:type="dxa"/>
          </w:tcPr>
          <w:p w14:paraId="33F61B92" w14:textId="77777777" w:rsidR="004638FA" w:rsidRPr="00CA7BCE" w:rsidRDefault="002D7F63" w:rsidP="004638FA">
            <w:pPr>
              <w:pStyle w:val="TekstTabeli"/>
              <w:rPr>
                <w:highlight w:val="yellow"/>
              </w:rPr>
            </w:pPr>
            <w:r w:rsidRPr="00CA7BCE">
              <w:rPr>
                <w:highlight w:val="yellow"/>
              </w:rPr>
              <w:t xml:space="preserve">2.2 </w:t>
            </w:r>
            <w:r w:rsidR="004638FA" w:rsidRPr="00CA7BCE">
              <w:rPr>
                <w:highlight w:val="yellow"/>
              </w:rPr>
              <w:t>Opis cech każdej z grup w celu ich odpowiedniej klasyfikacji</w:t>
            </w:r>
          </w:p>
        </w:tc>
        <w:tc>
          <w:tcPr>
            <w:tcW w:w="5499" w:type="dxa"/>
          </w:tcPr>
          <w:p w14:paraId="038C7C9F" w14:textId="77777777" w:rsidR="004638FA" w:rsidRPr="00CA7BCE" w:rsidRDefault="009414A3" w:rsidP="004638FA">
            <w:pPr>
              <w:pStyle w:val="TekstTabeli"/>
              <w:rPr>
                <w:highlight w:val="yellow"/>
              </w:rPr>
            </w:pPr>
            <w:r w:rsidRPr="00CA7BCE">
              <w:rPr>
                <w:highlight w:val="yellow"/>
              </w:rPr>
              <w:t>jw</w:t>
            </w:r>
            <w:r w:rsidR="0084324A" w:rsidRPr="00CA7BCE">
              <w:rPr>
                <w:highlight w:val="yellow"/>
              </w:rPr>
              <w:t>.</w:t>
            </w:r>
          </w:p>
        </w:tc>
      </w:tr>
      <w:tr w:rsidR="00845D13" w:rsidRPr="00CA7BCE" w14:paraId="40F57E14" w14:textId="77777777" w:rsidTr="001D2950">
        <w:trPr>
          <w:cantSplit/>
        </w:trPr>
        <w:tc>
          <w:tcPr>
            <w:tcW w:w="3628" w:type="dxa"/>
          </w:tcPr>
          <w:p w14:paraId="6627B4E2" w14:textId="77777777" w:rsidR="004638FA" w:rsidRPr="00CA7BCE" w:rsidRDefault="002D7F63" w:rsidP="004638FA">
            <w:pPr>
              <w:pStyle w:val="TekstTabeli"/>
              <w:rPr>
                <w:highlight w:val="yellow"/>
              </w:rPr>
            </w:pPr>
            <w:r w:rsidRPr="00CA7BCE">
              <w:rPr>
                <w:highlight w:val="yellow"/>
              </w:rPr>
              <w:t xml:space="preserve">2.3 </w:t>
            </w:r>
            <w:r w:rsidR="004638FA" w:rsidRPr="00CA7BCE">
              <w:rPr>
                <w:highlight w:val="yellow"/>
              </w:rPr>
              <w:t xml:space="preserve">Wybór najistotniejszych grup interesariuszy </w:t>
            </w:r>
            <w:r w:rsidR="00DA079B" w:rsidRPr="00CA7BCE">
              <w:rPr>
                <w:highlight w:val="yellow"/>
              </w:rPr>
              <w:t>(z</w:t>
            </w:r>
            <w:r w:rsidR="004638FA" w:rsidRPr="00CA7BCE">
              <w:rPr>
                <w:highlight w:val="yellow"/>
              </w:rPr>
              <w:t xml:space="preserve"> uwzględnieni</w:t>
            </w:r>
            <w:r w:rsidR="00DA079B" w:rsidRPr="00CA7BCE">
              <w:rPr>
                <w:highlight w:val="yellow"/>
              </w:rPr>
              <w:t>em</w:t>
            </w:r>
            <w:r w:rsidR="004638FA" w:rsidRPr="00CA7BCE">
              <w:rPr>
                <w:highlight w:val="yellow"/>
              </w:rPr>
              <w:t xml:space="preserve"> misji i celów organizacji</w:t>
            </w:r>
            <w:r w:rsidR="00DA079B" w:rsidRPr="00CA7BCE">
              <w:rPr>
                <w:highlight w:val="yellow"/>
              </w:rPr>
              <w:t>)</w:t>
            </w:r>
          </w:p>
        </w:tc>
        <w:tc>
          <w:tcPr>
            <w:tcW w:w="5499" w:type="dxa"/>
          </w:tcPr>
          <w:p w14:paraId="1C53411C" w14:textId="77777777" w:rsidR="00DA079B" w:rsidRPr="00CA7BCE" w:rsidRDefault="009414A3" w:rsidP="004638FA">
            <w:pPr>
              <w:pStyle w:val="TekstTabeli"/>
              <w:rPr>
                <w:highlight w:val="yellow"/>
              </w:rPr>
            </w:pPr>
            <w:r w:rsidRPr="00CA7BCE">
              <w:rPr>
                <w:highlight w:val="yellow"/>
              </w:rPr>
              <w:t>jw.</w:t>
            </w:r>
          </w:p>
        </w:tc>
      </w:tr>
      <w:tr w:rsidR="00845D13" w:rsidRPr="00CA7BCE" w14:paraId="13C170B7" w14:textId="77777777" w:rsidTr="001D2950">
        <w:trPr>
          <w:cantSplit/>
        </w:trPr>
        <w:tc>
          <w:tcPr>
            <w:tcW w:w="3628" w:type="dxa"/>
          </w:tcPr>
          <w:p w14:paraId="24F293DE" w14:textId="77777777" w:rsidR="004638FA" w:rsidRPr="00CA7BCE" w:rsidRDefault="002D7F63" w:rsidP="004638FA">
            <w:pPr>
              <w:pStyle w:val="TekstTabeli"/>
              <w:rPr>
                <w:highlight w:val="yellow"/>
              </w:rPr>
            </w:pPr>
            <w:r w:rsidRPr="00CA7BCE">
              <w:rPr>
                <w:highlight w:val="yellow"/>
              </w:rPr>
              <w:t xml:space="preserve">3. </w:t>
            </w:r>
            <w:r w:rsidR="004638FA" w:rsidRPr="00CA7BCE">
              <w:rPr>
                <w:highlight w:val="yellow"/>
              </w:rPr>
              <w:t>Identyfikacja istotnych obszarów doskonalenia z punktu widzenia interesariuszy</w:t>
            </w:r>
            <w:r w:rsidR="00BA3A2B" w:rsidRPr="00CA7BCE">
              <w:rPr>
                <w:highlight w:val="yellow"/>
              </w:rPr>
              <w:t xml:space="preserve"> – </w:t>
            </w:r>
            <w:r w:rsidR="004638FA" w:rsidRPr="00CA7BCE">
              <w:rPr>
                <w:highlight w:val="yellow"/>
              </w:rPr>
              <w:t>badanie jakościowe</w:t>
            </w:r>
          </w:p>
        </w:tc>
        <w:tc>
          <w:tcPr>
            <w:tcW w:w="5499" w:type="dxa"/>
          </w:tcPr>
          <w:p w14:paraId="091F73E2" w14:textId="77777777" w:rsidR="004638FA" w:rsidRPr="00CA7BCE" w:rsidRDefault="008024F5" w:rsidP="004638FA">
            <w:pPr>
              <w:pStyle w:val="TekstTabeli"/>
              <w:rPr>
                <w:highlight w:val="yellow"/>
              </w:rPr>
            </w:pPr>
            <w:r w:rsidRPr="00CA7BCE">
              <w:rPr>
                <w:highlight w:val="yellow"/>
              </w:rPr>
              <w:t>Nie wprost: 9.3.3 Rezultaty przeglądu zarządzania: jednym z</w:t>
            </w:r>
            <w:r w:rsidR="00845D13" w:rsidRPr="00CA7BCE">
              <w:rPr>
                <w:highlight w:val="yellow"/>
              </w:rPr>
              <w:t> </w:t>
            </w:r>
            <w:r w:rsidRPr="00CA7BCE">
              <w:rPr>
                <w:highlight w:val="yellow"/>
              </w:rPr>
              <w:t>rezultatów są „okazje/szanse na nieustanne ulepszenia”</w:t>
            </w:r>
          </w:p>
          <w:p w14:paraId="16AD5C7A" w14:textId="77777777" w:rsidR="00CF47A1" w:rsidRPr="00CA7BCE" w:rsidRDefault="00CF47A1" w:rsidP="004638FA">
            <w:pPr>
              <w:pStyle w:val="TekstTabeli"/>
              <w:rPr>
                <w:highlight w:val="yellow"/>
              </w:rPr>
            </w:pPr>
            <w:r w:rsidRPr="00CA7BCE">
              <w:rPr>
                <w:highlight w:val="yellow"/>
              </w:rPr>
              <w:t xml:space="preserve">Załącznik E.3 jako inspiracja „grupy fokusowe” </w:t>
            </w:r>
            <w:r w:rsidR="00BA3A2B" w:rsidRPr="00CA7BCE">
              <w:rPr>
                <w:highlight w:val="yellow"/>
              </w:rPr>
              <w:t xml:space="preserve">– </w:t>
            </w:r>
            <w:r w:rsidRPr="00CA7BCE">
              <w:rPr>
                <w:highlight w:val="yellow"/>
              </w:rPr>
              <w:t>przykład metody badań jakościowych</w:t>
            </w:r>
          </w:p>
        </w:tc>
      </w:tr>
      <w:tr w:rsidR="00845D13" w:rsidRPr="00CA7BCE" w14:paraId="26413D28" w14:textId="77777777" w:rsidTr="001D2950">
        <w:trPr>
          <w:cantSplit/>
        </w:trPr>
        <w:tc>
          <w:tcPr>
            <w:tcW w:w="3628" w:type="dxa"/>
          </w:tcPr>
          <w:p w14:paraId="7F0DDF63" w14:textId="77777777" w:rsidR="004638FA" w:rsidRPr="00CA7BCE" w:rsidRDefault="002D7F63" w:rsidP="004638FA">
            <w:pPr>
              <w:pStyle w:val="TekstTabeli"/>
              <w:rPr>
                <w:highlight w:val="yellow"/>
              </w:rPr>
            </w:pPr>
            <w:r w:rsidRPr="00CA7BCE">
              <w:rPr>
                <w:highlight w:val="yellow"/>
              </w:rPr>
              <w:t xml:space="preserve">3.1 </w:t>
            </w:r>
            <w:r w:rsidR="004638FA" w:rsidRPr="00CA7BCE">
              <w:rPr>
                <w:highlight w:val="yellow"/>
              </w:rPr>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CA7BCE" w:rsidRDefault="00DA079B" w:rsidP="004638FA">
            <w:pPr>
              <w:pStyle w:val="TekstTabeli"/>
              <w:rPr>
                <w:highlight w:val="yellow"/>
              </w:rPr>
            </w:pPr>
            <w:r w:rsidRPr="00CA7BCE">
              <w:rPr>
                <w:highlight w:val="yellow"/>
              </w:rPr>
              <w:t>9.1.4.2 „Organizacja powinna zapewnić, że (…) interesariusze zaangażowani w ocenę lub będący pod jej wpływem zostali zidentyfikowani”</w:t>
            </w:r>
          </w:p>
          <w:p w14:paraId="77A8EAB6" w14:textId="77777777" w:rsidR="004565B3" w:rsidRPr="00CA7BCE" w:rsidRDefault="003E4F6B" w:rsidP="004638FA">
            <w:pPr>
              <w:pStyle w:val="TekstTabeli"/>
              <w:rPr>
                <w:highlight w:val="yellow"/>
              </w:rPr>
            </w:pPr>
            <w:r w:rsidRPr="00CA7BCE">
              <w:rPr>
                <w:highlight w:val="yellow"/>
              </w:rPr>
              <w:t xml:space="preserve">Nie wprost: </w:t>
            </w:r>
            <w:r w:rsidR="004565B3" w:rsidRPr="00CA7BCE">
              <w:rPr>
                <w:highlight w:val="yellow"/>
              </w:rPr>
              <w:t>Załącznik B.2. Wizjonerskie przywództwo B.2.4 Możliwe działania</w:t>
            </w:r>
            <w:r w:rsidRPr="00CA7BCE">
              <w:rPr>
                <w:highlight w:val="yellow"/>
              </w:rPr>
              <w:t xml:space="preserve"> „</w:t>
            </w:r>
            <w:r w:rsidR="004565B3" w:rsidRPr="00CA7BCE">
              <w:rPr>
                <w:highlight w:val="yellow"/>
              </w:rPr>
              <w:t>komunikowanie misji, wizji, strategii, polityki i procesów organizacji na wszystkich poziomach organizacji;</w:t>
            </w:r>
            <w:r w:rsidRPr="00CA7BCE">
              <w:rPr>
                <w:highlight w:val="yellow"/>
              </w:rPr>
              <w:t xml:space="preserve"> (…) </w:t>
            </w:r>
            <w:r w:rsidR="004565B3" w:rsidRPr="00CA7BCE">
              <w:rPr>
                <w:highlight w:val="yellow"/>
              </w:rPr>
              <w:t>zapewnienie, aby liderzy na wszystkich poziomach byli pozytywnymi przykładami dla osób w organizacji;</w:t>
            </w:r>
            <w:r w:rsidRPr="00CA7BCE">
              <w:rPr>
                <w:highlight w:val="yellow"/>
              </w:rPr>
              <w:t>”</w:t>
            </w:r>
          </w:p>
        </w:tc>
      </w:tr>
      <w:tr w:rsidR="00845D13" w:rsidRPr="00CA7BCE" w14:paraId="7AABDAC5" w14:textId="77777777" w:rsidTr="001D2950">
        <w:trPr>
          <w:cantSplit/>
        </w:trPr>
        <w:tc>
          <w:tcPr>
            <w:tcW w:w="3628" w:type="dxa"/>
          </w:tcPr>
          <w:p w14:paraId="2FD3F6E2" w14:textId="77777777" w:rsidR="004638FA" w:rsidRPr="00CA7BCE" w:rsidRDefault="002D7F63" w:rsidP="004638FA">
            <w:pPr>
              <w:pStyle w:val="TekstTabeli"/>
              <w:rPr>
                <w:highlight w:val="yellow"/>
              </w:rPr>
            </w:pPr>
            <w:r w:rsidRPr="00CA7BCE">
              <w:rPr>
                <w:highlight w:val="yellow"/>
              </w:rPr>
              <w:t xml:space="preserve">3.2 </w:t>
            </w:r>
            <w:r w:rsidR="004638FA" w:rsidRPr="00CA7BCE">
              <w:rPr>
                <w:highlight w:val="yellow"/>
              </w:rPr>
              <w:t>Opracowanie planu wywiadów umożliwiającego osiągnięcie celu badania (identyfikacja obszarów doskonalenia istotnych z punktu widzenia interesariuszy)</w:t>
            </w:r>
          </w:p>
        </w:tc>
        <w:tc>
          <w:tcPr>
            <w:tcW w:w="5499" w:type="dxa"/>
          </w:tcPr>
          <w:p w14:paraId="71B2FD49" w14:textId="77777777" w:rsidR="004638FA" w:rsidRPr="00CA7BCE" w:rsidRDefault="008D1C68" w:rsidP="004638FA">
            <w:pPr>
              <w:pStyle w:val="TekstTabeli"/>
              <w:rPr>
                <w:highlight w:val="yellow"/>
              </w:rPr>
            </w:pPr>
            <w:r w:rsidRPr="00CA7BCE">
              <w:rPr>
                <w:highlight w:val="yellow"/>
              </w:rPr>
              <w:t xml:space="preserve">6. Planowanie </w:t>
            </w:r>
            <w:r w:rsidR="00E911AB" w:rsidRPr="00CA7BCE">
              <w:rPr>
                <w:highlight w:val="yellow"/>
              </w:rPr>
              <w:t>–</w:t>
            </w:r>
            <w:r w:rsidRPr="00CA7BCE">
              <w:rPr>
                <w:highlight w:val="yellow"/>
              </w:rPr>
              <w:t xml:space="preserve"> </w:t>
            </w:r>
            <w:r w:rsidR="00E911AB" w:rsidRPr="00CA7BCE">
              <w:rPr>
                <w:highlight w:val="yellow"/>
              </w:rPr>
              <w:t>jako jeden z głównych elementów systemu zarządzania. Odnosi się do szerszego zakresu zagadnień</w:t>
            </w:r>
            <w:r w:rsidR="000276B1" w:rsidRPr="00CA7BCE">
              <w:rPr>
                <w:highlight w:val="yellow"/>
              </w:rPr>
              <w:t>,</w:t>
            </w:r>
            <w:r w:rsidR="00E911AB" w:rsidRPr="00CA7BCE">
              <w:rPr>
                <w:highlight w:val="yellow"/>
              </w:rPr>
              <w:t xml:space="preserve"> lecz podkreśla znaczenie funkcji planowania przy podejmowaniu różnych działań.</w:t>
            </w:r>
          </w:p>
        </w:tc>
      </w:tr>
      <w:tr w:rsidR="00845D13" w:rsidRPr="00CA7BCE" w14:paraId="3991B0D0" w14:textId="77777777" w:rsidTr="001D2950">
        <w:trPr>
          <w:cantSplit/>
        </w:trPr>
        <w:tc>
          <w:tcPr>
            <w:tcW w:w="3628" w:type="dxa"/>
          </w:tcPr>
          <w:p w14:paraId="2DF49E25" w14:textId="77777777" w:rsidR="004638FA" w:rsidRPr="00CA7BCE" w:rsidRDefault="002D7F63" w:rsidP="004638FA">
            <w:pPr>
              <w:pStyle w:val="TekstTabeli"/>
              <w:rPr>
                <w:highlight w:val="yellow"/>
                <w:lang w:val="en-US"/>
              </w:rPr>
            </w:pPr>
            <w:r w:rsidRPr="00CA7BCE">
              <w:rPr>
                <w:highlight w:val="yellow"/>
                <w:lang w:val="en-US"/>
              </w:rPr>
              <w:t xml:space="preserve">3.3 </w:t>
            </w:r>
            <w:r w:rsidR="004638FA" w:rsidRPr="00CA7BCE">
              <w:rPr>
                <w:highlight w:val="yellow"/>
                <w:lang w:val="en-US"/>
              </w:rPr>
              <w:t>Przeprowadzenie wywiadów badania jakościowego</w:t>
            </w:r>
          </w:p>
        </w:tc>
        <w:tc>
          <w:tcPr>
            <w:tcW w:w="5499" w:type="dxa"/>
          </w:tcPr>
          <w:p w14:paraId="1C63BE8C" w14:textId="77777777" w:rsidR="004638FA" w:rsidRPr="00CA7BCE" w:rsidRDefault="00E911AB" w:rsidP="004638FA">
            <w:pPr>
              <w:pStyle w:val="TekstTabeli"/>
              <w:rPr>
                <w:highlight w:val="yellow"/>
              </w:rPr>
            </w:pPr>
            <w:r w:rsidRPr="00CA7BCE">
              <w:rPr>
                <w:highlight w:val="yellow"/>
              </w:rPr>
              <w:t>4.2 j.w</w:t>
            </w:r>
          </w:p>
        </w:tc>
      </w:tr>
      <w:tr w:rsidR="00845D13" w:rsidRPr="00CA7BCE" w14:paraId="5AC837C0" w14:textId="77777777" w:rsidTr="001D2950">
        <w:trPr>
          <w:cantSplit/>
        </w:trPr>
        <w:tc>
          <w:tcPr>
            <w:tcW w:w="3628" w:type="dxa"/>
          </w:tcPr>
          <w:p w14:paraId="2538FEFF" w14:textId="77777777" w:rsidR="004638FA" w:rsidRPr="00CA7BCE" w:rsidRDefault="002D7F63" w:rsidP="004638FA">
            <w:pPr>
              <w:pStyle w:val="TekstTabeli"/>
              <w:rPr>
                <w:highlight w:val="yellow"/>
              </w:rPr>
            </w:pPr>
            <w:r w:rsidRPr="00CA7BCE">
              <w:rPr>
                <w:highlight w:val="yellow"/>
              </w:rPr>
              <w:lastRenderedPageBreak/>
              <w:t xml:space="preserve">3.4 </w:t>
            </w:r>
            <w:r w:rsidR="004638FA" w:rsidRPr="00CA7BCE">
              <w:rPr>
                <w:highlight w:val="yellow"/>
              </w:rPr>
              <w:t>Analiza wyników wywiadu, w tym określenie potencjalnie najistotniejszych obszarów doskonalenia z punktu widzenia interesariuszy</w:t>
            </w:r>
          </w:p>
        </w:tc>
        <w:tc>
          <w:tcPr>
            <w:tcW w:w="5499" w:type="dxa"/>
          </w:tcPr>
          <w:p w14:paraId="169B318A" w14:textId="77777777" w:rsidR="004638FA" w:rsidRPr="00CA7BCE" w:rsidRDefault="009414A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 xml:space="preserve">pomiarów.(…) </w:t>
            </w:r>
            <w:r w:rsidR="004565B3" w:rsidRPr="00CA7BCE">
              <w:rPr>
                <w:highlight w:val="yellow"/>
              </w:rPr>
              <w:t>[</w:t>
            </w:r>
            <w:r w:rsidRPr="00CA7BCE">
              <w:rPr>
                <w:highlight w:val="yellow"/>
              </w:rPr>
              <w:t>m. in.</w:t>
            </w:r>
            <w:r w:rsidR="004565B3" w:rsidRPr="00CA7BCE">
              <w:rPr>
                <w:highlight w:val="yellow"/>
              </w:rPr>
              <w:t>]</w:t>
            </w:r>
            <w:r w:rsidRPr="00CA7BCE">
              <w:rPr>
                <w:highlight w:val="yellow"/>
              </w:rPr>
              <w:t>: b) stopnia satysfakcji beneficjentów; c)</w:t>
            </w:r>
            <w:r w:rsidR="00854B9B" w:rsidRPr="00CA7BCE">
              <w:rPr>
                <w:highlight w:val="yellow"/>
              </w:rPr>
              <w:t> </w:t>
            </w:r>
            <w:r w:rsidRPr="00CA7BCE">
              <w:rPr>
                <w:highlight w:val="yellow"/>
              </w:rPr>
              <w:t>stopnia satysfakcji personelu;</w:t>
            </w:r>
            <w:r w:rsidR="004565B3" w:rsidRPr="00CA7BCE">
              <w:rPr>
                <w:highlight w:val="yellow"/>
              </w:rPr>
              <w:t xml:space="preserve"> </w:t>
            </w:r>
            <w:r w:rsidRPr="00CA7BCE">
              <w:rPr>
                <w:highlight w:val="yellow"/>
              </w:rPr>
              <w:t>h) potrzeby wprowadzenia ulepszeń do systemu zarządzania organizacją edukacyjną.”</w:t>
            </w:r>
          </w:p>
        </w:tc>
      </w:tr>
      <w:tr w:rsidR="00845D13" w:rsidRPr="00CA7BCE" w14:paraId="32A9C313" w14:textId="77777777" w:rsidTr="001D2950">
        <w:trPr>
          <w:cantSplit/>
        </w:trPr>
        <w:tc>
          <w:tcPr>
            <w:tcW w:w="3628" w:type="dxa"/>
          </w:tcPr>
          <w:p w14:paraId="4E0F9891" w14:textId="77777777" w:rsidR="004638FA" w:rsidRPr="00CA7BCE" w:rsidRDefault="00AE0D03" w:rsidP="004638FA">
            <w:pPr>
              <w:pStyle w:val="TekstTabeli"/>
              <w:rPr>
                <w:highlight w:val="yellow"/>
              </w:rPr>
            </w:pPr>
            <w:r w:rsidRPr="00CA7BCE">
              <w:rPr>
                <w:highlight w:val="yellow"/>
              </w:rPr>
              <w:t xml:space="preserve">4. </w:t>
            </w:r>
            <w:r w:rsidR="004638FA" w:rsidRPr="00CA7BCE">
              <w:rPr>
                <w:highlight w:val="yellow"/>
              </w:rPr>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CA7BCE" w:rsidRDefault="004565B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pomiarów.(…) [m. in.]: d) wydajności i</w:t>
            </w:r>
            <w:r w:rsidR="00C73791" w:rsidRPr="00CA7BCE">
              <w:rPr>
                <w:highlight w:val="yellow"/>
              </w:rPr>
              <w:t> </w:t>
            </w:r>
            <w:r w:rsidRPr="00CA7BCE">
              <w:rPr>
                <w:highlight w:val="yellow"/>
              </w:rPr>
              <w:t xml:space="preserve">efektywności </w:t>
            </w:r>
            <w:r w:rsidR="005738ED" w:rsidRPr="00CA7BCE">
              <w:rPr>
                <w:highlight w:val="yellow"/>
              </w:rPr>
              <w:t>SZOE</w:t>
            </w:r>
            <w:r w:rsidRPr="00CA7BCE">
              <w:rPr>
                <w:highlight w:val="yellow"/>
              </w:rPr>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CA7BCE" w:rsidRDefault="004565B3" w:rsidP="004565B3">
            <w:pPr>
              <w:pStyle w:val="TekstTabeli"/>
              <w:rPr>
                <w:highlight w:val="yellow"/>
              </w:rPr>
            </w:pPr>
            <w:r w:rsidRPr="00CA7BCE">
              <w:rPr>
                <w:highlight w:val="yellow"/>
              </w:rPr>
              <w:t>Załącznik E.3 jako inspiracja „analizy danych statystycznych;”</w:t>
            </w:r>
          </w:p>
        </w:tc>
      </w:tr>
      <w:tr w:rsidR="00845D13" w:rsidRPr="00CA7BCE" w14:paraId="21C537DF" w14:textId="77777777" w:rsidTr="001D2950">
        <w:trPr>
          <w:cantSplit/>
        </w:trPr>
        <w:tc>
          <w:tcPr>
            <w:tcW w:w="3628" w:type="dxa"/>
          </w:tcPr>
          <w:p w14:paraId="35AD8E03" w14:textId="77777777" w:rsidR="004638FA" w:rsidRPr="00CA7BCE" w:rsidRDefault="00AE0D03" w:rsidP="004638FA">
            <w:pPr>
              <w:pStyle w:val="TekstTabeli"/>
              <w:rPr>
                <w:highlight w:val="yellow"/>
              </w:rPr>
            </w:pPr>
            <w:r w:rsidRPr="00CA7BCE">
              <w:rPr>
                <w:highlight w:val="yellow"/>
              </w:rPr>
              <w:t xml:space="preserve">5. </w:t>
            </w:r>
            <w:r w:rsidR="004638FA" w:rsidRPr="00CA7BCE">
              <w:rPr>
                <w:highlight w:val="yellow"/>
              </w:rPr>
              <w:t>Statystyczna weryfikacja poziomu satysfakcji interesariuszy oraz istotności innych wniosków z badania jakościowego</w:t>
            </w:r>
          </w:p>
        </w:tc>
        <w:tc>
          <w:tcPr>
            <w:tcW w:w="5499" w:type="dxa"/>
          </w:tcPr>
          <w:p w14:paraId="5E2DE852" w14:textId="77777777" w:rsidR="004565B3" w:rsidRPr="00CA7BCE" w:rsidRDefault="004565B3" w:rsidP="004638FA">
            <w:pPr>
              <w:pStyle w:val="TekstTabeli"/>
              <w:rPr>
                <w:highlight w:val="yellow"/>
              </w:rPr>
            </w:pPr>
            <w:r w:rsidRPr="00CA7BCE">
              <w:rPr>
                <w:highlight w:val="yellow"/>
              </w:rPr>
              <w:t>9.1.5 jw.</w:t>
            </w:r>
          </w:p>
          <w:p w14:paraId="22368CD3" w14:textId="77777777" w:rsidR="004638FA" w:rsidRPr="00CA7BCE" w:rsidRDefault="00DA079B" w:rsidP="004638FA">
            <w:pPr>
              <w:pStyle w:val="TekstTabeli"/>
              <w:rPr>
                <w:highlight w:val="yellow"/>
              </w:rPr>
            </w:pPr>
            <w:r w:rsidRPr="00CA7BCE">
              <w:rPr>
                <w:highlight w:val="yellow"/>
              </w:rPr>
              <w:t>Załącznik E.3 jako inspiracja</w:t>
            </w:r>
            <w:r w:rsidR="00CF47A1" w:rsidRPr="00CA7BCE">
              <w:rPr>
                <w:highlight w:val="yellow"/>
              </w:rPr>
              <w:t xml:space="preserve"> „ankiety satysfakcji; analizy danych statystycznych;”</w:t>
            </w:r>
          </w:p>
        </w:tc>
      </w:tr>
      <w:tr w:rsidR="00845D13" w:rsidRPr="00CA7BCE" w14:paraId="4904A49B" w14:textId="77777777" w:rsidTr="001D2950">
        <w:trPr>
          <w:cantSplit/>
        </w:trPr>
        <w:tc>
          <w:tcPr>
            <w:tcW w:w="3628" w:type="dxa"/>
          </w:tcPr>
          <w:p w14:paraId="25FD28DA" w14:textId="77777777" w:rsidR="004638FA" w:rsidRPr="00CA7BCE" w:rsidRDefault="00AE0D03" w:rsidP="004638FA">
            <w:pPr>
              <w:pStyle w:val="TekstTabeli"/>
              <w:rPr>
                <w:highlight w:val="yellow"/>
                <w:lang w:val="en-US"/>
              </w:rPr>
            </w:pPr>
            <w:r w:rsidRPr="00CA7BCE">
              <w:rPr>
                <w:highlight w:val="yellow"/>
                <w:lang w:val="en-US"/>
              </w:rPr>
              <w:t xml:space="preserve">5.1 </w:t>
            </w:r>
            <w:r w:rsidR="004638FA" w:rsidRPr="00CA7BCE">
              <w:rPr>
                <w:highlight w:val="yellow"/>
                <w:lang w:val="en-US"/>
              </w:rPr>
              <w:t>Opracowanie narzędzia badawczego</w:t>
            </w:r>
          </w:p>
        </w:tc>
        <w:tc>
          <w:tcPr>
            <w:tcW w:w="5499" w:type="dxa"/>
          </w:tcPr>
          <w:p w14:paraId="7C14E791" w14:textId="77777777" w:rsidR="004638FA" w:rsidRPr="00CA7BCE" w:rsidRDefault="00DA079B" w:rsidP="004638FA">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4DCAC154" w14:textId="77777777" w:rsidTr="001D2950">
        <w:trPr>
          <w:cantSplit/>
        </w:trPr>
        <w:tc>
          <w:tcPr>
            <w:tcW w:w="3628" w:type="dxa"/>
          </w:tcPr>
          <w:p w14:paraId="522B9CC2" w14:textId="77777777" w:rsidR="004638FA" w:rsidRPr="00CA7BCE" w:rsidRDefault="00AE0D03" w:rsidP="004638FA">
            <w:pPr>
              <w:pStyle w:val="TekstTabeli"/>
              <w:rPr>
                <w:highlight w:val="yellow"/>
              </w:rPr>
            </w:pPr>
            <w:r w:rsidRPr="00CA7BCE">
              <w:rPr>
                <w:highlight w:val="yellow"/>
              </w:rPr>
              <w:t xml:space="preserve">5.1.1 </w:t>
            </w:r>
            <w:r w:rsidR="0084324A" w:rsidRPr="00CA7BCE">
              <w:rPr>
                <w:highlight w:val="yellow"/>
              </w:rPr>
              <w:t xml:space="preserve">Wybór </w:t>
            </w:r>
            <w:r w:rsidR="004638FA" w:rsidRPr="00CA7BCE">
              <w:rPr>
                <w:highlight w:val="yellow"/>
              </w:rPr>
              <w:t>szczegółowych pytań pomiaru SSI (np. doprecyzowanie zakresów czasowych</w:t>
            </w:r>
            <w:r w:rsidR="00BA3A2B" w:rsidRPr="00CA7BCE">
              <w:rPr>
                <w:highlight w:val="yellow"/>
              </w:rPr>
              <w:t xml:space="preserve"> – </w:t>
            </w:r>
            <w:r w:rsidR="004638FA" w:rsidRPr="00CA7BCE">
              <w:rPr>
                <w:highlight w:val="yellow"/>
              </w:rPr>
              <w:t>sugerowane mierzenie satysfakcji absolwentów zaraz po ukończeniu studiów oraz co najmniej w 3 lata po ukończeniu studiów)</w:t>
            </w:r>
          </w:p>
        </w:tc>
        <w:tc>
          <w:tcPr>
            <w:tcW w:w="5499" w:type="dxa"/>
          </w:tcPr>
          <w:p w14:paraId="6E299F22" w14:textId="77777777" w:rsidR="004638FA" w:rsidRPr="00CA7BCE" w:rsidRDefault="00DA079B" w:rsidP="004638FA">
            <w:pPr>
              <w:pStyle w:val="TekstTabeli"/>
              <w:rPr>
                <w:highlight w:val="yellow"/>
              </w:rPr>
            </w:pPr>
            <w:r w:rsidRPr="00CA7BCE">
              <w:rPr>
                <w:highlight w:val="yellow"/>
              </w:rPr>
              <w:t>9.1.4.1 j.w.</w:t>
            </w:r>
          </w:p>
        </w:tc>
      </w:tr>
      <w:tr w:rsidR="00845D13" w:rsidRPr="00CA7BCE" w14:paraId="60A5384B" w14:textId="77777777" w:rsidTr="001D2950">
        <w:trPr>
          <w:cantSplit/>
        </w:trPr>
        <w:tc>
          <w:tcPr>
            <w:tcW w:w="3628" w:type="dxa"/>
          </w:tcPr>
          <w:p w14:paraId="76679598" w14:textId="77777777" w:rsidR="004638FA" w:rsidRPr="00CA7BCE" w:rsidRDefault="00AE0D03" w:rsidP="004638FA">
            <w:pPr>
              <w:pStyle w:val="TekstTabeli"/>
              <w:rPr>
                <w:highlight w:val="yellow"/>
              </w:rPr>
            </w:pPr>
            <w:r w:rsidRPr="00CA7BCE">
              <w:rPr>
                <w:highlight w:val="yellow"/>
              </w:rPr>
              <w:t xml:space="preserve">5.1.2 </w:t>
            </w:r>
            <w:r w:rsidR="0084324A" w:rsidRPr="00CA7BCE">
              <w:rPr>
                <w:highlight w:val="yellow"/>
              </w:rPr>
              <w:t xml:space="preserve">Opracowanie </w:t>
            </w:r>
            <w:r w:rsidR="004638FA" w:rsidRPr="00CA7BCE">
              <w:rPr>
                <w:highlight w:val="yellow"/>
              </w:rPr>
              <w:t xml:space="preserve">pytań dodatkowych </w:t>
            </w:r>
            <w:r w:rsidR="00EF354C" w:rsidRPr="00CA7BCE">
              <w:rPr>
                <w:highlight w:val="yellow"/>
              </w:rPr>
              <w:t>(</w:t>
            </w:r>
            <w:r w:rsidR="004638FA" w:rsidRPr="00CA7BCE">
              <w:rPr>
                <w:highlight w:val="yellow"/>
              </w:rPr>
              <w:t>pozwalających pozyskać odpowiedzi na istotne pytania wynikające z badania jakościowego</w:t>
            </w:r>
            <w:r w:rsidR="00EF354C" w:rsidRPr="00CA7BCE">
              <w:rPr>
                <w:highlight w:val="yellow"/>
              </w:rPr>
              <w:t>)</w:t>
            </w:r>
          </w:p>
        </w:tc>
        <w:tc>
          <w:tcPr>
            <w:tcW w:w="5499" w:type="dxa"/>
          </w:tcPr>
          <w:p w14:paraId="7EE2DF80" w14:textId="77777777" w:rsidR="004638FA" w:rsidRPr="00CA7BCE" w:rsidRDefault="00DA079B" w:rsidP="004638FA">
            <w:pPr>
              <w:pStyle w:val="TekstTabeli"/>
              <w:rPr>
                <w:highlight w:val="yellow"/>
              </w:rPr>
            </w:pPr>
            <w:r w:rsidRPr="00CA7BCE">
              <w:rPr>
                <w:highlight w:val="yellow"/>
              </w:rPr>
              <w:t>9.1.4.1 j.w.</w:t>
            </w:r>
          </w:p>
        </w:tc>
      </w:tr>
      <w:tr w:rsidR="00845D13" w:rsidRPr="00CA7BCE" w14:paraId="3947A753" w14:textId="77777777" w:rsidTr="001D2950">
        <w:trPr>
          <w:cantSplit/>
        </w:trPr>
        <w:tc>
          <w:tcPr>
            <w:tcW w:w="3628" w:type="dxa"/>
          </w:tcPr>
          <w:p w14:paraId="3D6D8CC2" w14:textId="77777777" w:rsidR="004638FA" w:rsidRPr="00CA7BCE" w:rsidRDefault="00AE0D03" w:rsidP="004638FA">
            <w:pPr>
              <w:pStyle w:val="TekstTabeli"/>
              <w:rPr>
                <w:highlight w:val="yellow"/>
              </w:rPr>
            </w:pPr>
            <w:r w:rsidRPr="00CA7BCE">
              <w:rPr>
                <w:highlight w:val="yellow"/>
              </w:rPr>
              <w:t xml:space="preserve">5.2 </w:t>
            </w:r>
            <w:r w:rsidR="0084324A" w:rsidRPr="00CA7BCE">
              <w:rPr>
                <w:highlight w:val="yellow"/>
              </w:rPr>
              <w:t xml:space="preserve">Wybór </w:t>
            </w:r>
            <w:r w:rsidR="004638FA" w:rsidRPr="00CA7BCE">
              <w:rPr>
                <w:highlight w:val="yellow"/>
              </w:rPr>
              <w:t>metody doboru grupy badawczej (pozwalającej na uzyskanie wiarygodnych i statystycznie istotnych odpowiedzi)</w:t>
            </w:r>
          </w:p>
        </w:tc>
        <w:tc>
          <w:tcPr>
            <w:tcW w:w="5499" w:type="dxa"/>
          </w:tcPr>
          <w:p w14:paraId="2EBDBD74" w14:textId="77777777" w:rsidR="00DA079B" w:rsidRPr="00CA7BCE" w:rsidRDefault="00DA079B" w:rsidP="004638FA">
            <w:pPr>
              <w:pStyle w:val="TekstTabeli"/>
              <w:rPr>
                <w:highlight w:val="yellow"/>
              </w:rPr>
            </w:pPr>
            <w:r w:rsidRPr="00CA7BCE">
              <w:rPr>
                <w:highlight w:val="yellow"/>
              </w:rPr>
              <w:t>9.1.4.1 j.w.</w:t>
            </w:r>
          </w:p>
          <w:p w14:paraId="4019CFDA" w14:textId="77777777" w:rsidR="004638FA" w:rsidRPr="00CA7BCE" w:rsidRDefault="004565B3" w:rsidP="004638FA">
            <w:pPr>
              <w:pStyle w:val="TekstTabeli"/>
              <w:rPr>
                <w:highlight w:val="yellow"/>
              </w:rPr>
            </w:pPr>
            <w:r w:rsidRPr="00CA7BCE">
              <w:rPr>
                <w:highlight w:val="yellow"/>
              </w:rPr>
              <w:t xml:space="preserve">Nie wprost </w:t>
            </w:r>
            <w:r w:rsidR="00DA079B" w:rsidRPr="00CA7BCE">
              <w:rPr>
                <w:highlight w:val="yellow"/>
              </w:rPr>
              <w:t>9.1.4.2 „Organizacja powinna zapewnić, że (…) interesariusze zaangażowani w ocenę lub będący pod jej wpływem zostali zidentyfikowani”</w:t>
            </w:r>
          </w:p>
        </w:tc>
      </w:tr>
      <w:tr w:rsidR="00845D13" w:rsidRPr="00CA7BCE" w14:paraId="384BFE8F" w14:textId="77777777" w:rsidTr="001D2950">
        <w:trPr>
          <w:cantSplit/>
        </w:trPr>
        <w:tc>
          <w:tcPr>
            <w:tcW w:w="3628" w:type="dxa"/>
          </w:tcPr>
          <w:p w14:paraId="0CEAFFC9" w14:textId="77777777" w:rsidR="004638FA" w:rsidRPr="00CA7BCE" w:rsidRDefault="00AE0D03" w:rsidP="004638FA">
            <w:pPr>
              <w:pStyle w:val="TekstTabeli"/>
              <w:rPr>
                <w:highlight w:val="yellow"/>
              </w:rPr>
            </w:pPr>
            <w:r w:rsidRPr="00CA7BCE">
              <w:rPr>
                <w:highlight w:val="yellow"/>
              </w:rPr>
              <w:t xml:space="preserve">5.3 </w:t>
            </w:r>
            <w:r w:rsidR="0084324A" w:rsidRPr="00CA7BCE">
              <w:rPr>
                <w:highlight w:val="yellow"/>
              </w:rPr>
              <w:t xml:space="preserve">Weryfikacja </w:t>
            </w:r>
            <w:r w:rsidR="004638FA" w:rsidRPr="00CA7BCE">
              <w:rPr>
                <w:highlight w:val="yellow"/>
              </w:rPr>
              <w:t>narzędzia pomiarowego poprzez przeprowadzenie badania pilotażowego</w:t>
            </w:r>
          </w:p>
        </w:tc>
        <w:tc>
          <w:tcPr>
            <w:tcW w:w="5499" w:type="dxa"/>
          </w:tcPr>
          <w:p w14:paraId="2E63735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1AF4EEAF" w14:textId="77777777" w:rsidTr="001D2950">
        <w:trPr>
          <w:cantSplit/>
        </w:trPr>
        <w:tc>
          <w:tcPr>
            <w:tcW w:w="3628" w:type="dxa"/>
          </w:tcPr>
          <w:p w14:paraId="567191C2" w14:textId="77777777" w:rsidR="004638FA" w:rsidRPr="00CA7BCE" w:rsidRDefault="00AE0D03" w:rsidP="004638FA">
            <w:pPr>
              <w:pStyle w:val="TekstTabeli"/>
              <w:rPr>
                <w:highlight w:val="yellow"/>
              </w:rPr>
            </w:pPr>
            <w:r w:rsidRPr="00CA7BCE">
              <w:rPr>
                <w:highlight w:val="yellow"/>
              </w:rPr>
              <w:t xml:space="preserve">5.4 </w:t>
            </w:r>
            <w:r w:rsidR="0084324A" w:rsidRPr="00CA7BCE">
              <w:rPr>
                <w:highlight w:val="yellow"/>
              </w:rPr>
              <w:t xml:space="preserve">Wprowadzenie </w:t>
            </w:r>
            <w:r w:rsidR="004638FA" w:rsidRPr="00CA7BCE">
              <w:rPr>
                <w:highlight w:val="yellow"/>
              </w:rPr>
              <w:t>ewentualnych korekt do narzędzia pomiarowego</w:t>
            </w:r>
          </w:p>
        </w:tc>
        <w:tc>
          <w:tcPr>
            <w:tcW w:w="5499" w:type="dxa"/>
          </w:tcPr>
          <w:p w14:paraId="5DF1A93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6F146B0D" w14:textId="77777777" w:rsidTr="001D2950">
        <w:trPr>
          <w:cantSplit/>
        </w:trPr>
        <w:tc>
          <w:tcPr>
            <w:tcW w:w="3628" w:type="dxa"/>
          </w:tcPr>
          <w:p w14:paraId="41756B4B" w14:textId="77777777" w:rsidR="004638FA" w:rsidRPr="00CA7BCE" w:rsidRDefault="00AE0D03" w:rsidP="004638FA">
            <w:pPr>
              <w:pStyle w:val="TekstTabeli"/>
              <w:rPr>
                <w:highlight w:val="yellow"/>
                <w:lang w:val="en-US"/>
              </w:rPr>
            </w:pPr>
            <w:r w:rsidRPr="00CA7BCE">
              <w:rPr>
                <w:highlight w:val="yellow"/>
              </w:rPr>
              <w:t xml:space="preserve">5.5 </w:t>
            </w:r>
            <w:r w:rsidR="0084324A" w:rsidRPr="00CA7BCE">
              <w:rPr>
                <w:highlight w:val="yellow"/>
                <w:lang w:val="en-US"/>
              </w:rPr>
              <w:t xml:space="preserve">Przeprowadzenie </w:t>
            </w:r>
            <w:r w:rsidR="004638FA" w:rsidRPr="00CA7BCE">
              <w:rPr>
                <w:highlight w:val="yellow"/>
                <w:lang w:val="en-US"/>
              </w:rPr>
              <w:t>badania właściwego</w:t>
            </w:r>
          </w:p>
        </w:tc>
        <w:tc>
          <w:tcPr>
            <w:tcW w:w="5499" w:type="dxa"/>
          </w:tcPr>
          <w:p w14:paraId="50A1ED2B" w14:textId="77777777" w:rsidR="004638FA" w:rsidRPr="00CA7BCE" w:rsidRDefault="00B75FBD" w:rsidP="004638FA">
            <w:pPr>
              <w:pStyle w:val="TekstTabeli"/>
              <w:rPr>
                <w:highlight w:val="yellow"/>
                <w:lang w:val="en-US"/>
              </w:rPr>
            </w:pPr>
            <w:r w:rsidRPr="00CA7BCE">
              <w:rPr>
                <w:highlight w:val="yellow"/>
              </w:rPr>
              <w:t>4.2 j.w</w:t>
            </w:r>
          </w:p>
        </w:tc>
      </w:tr>
      <w:tr w:rsidR="00845D13" w:rsidRPr="00CA7BCE" w14:paraId="6792B390" w14:textId="77777777" w:rsidTr="001D2950">
        <w:trPr>
          <w:cantSplit/>
        </w:trPr>
        <w:tc>
          <w:tcPr>
            <w:tcW w:w="3628" w:type="dxa"/>
          </w:tcPr>
          <w:p w14:paraId="7D5BC928" w14:textId="77777777" w:rsidR="004638FA" w:rsidRPr="00CA7BCE" w:rsidRDefault="00AE0D03" w:rsidP="004638FA">
            <w:pPr>
              <w:pStyle w:val="TekstTabeli"/>
              <w:rPr>
                <w:highlight w:val="yellow"/>
                <w:lang w:val="en-US"/>
              </w:rPr>
            </w:pPr>
            <w:r w:rsidRPr="00CA7BCE">
              <w:rPr>
                <w:highlight w:val="yellow"/>
                <w:lang w:val="en-US"/>
              </w:rPr>
              <w:t xml:space="preserve">5.6 </w:t>
            </w:r>
            <w:r w:rsidR="004638FA" w:rsidRPr="00CA7BCE">
              <w:rPr>
                <w:highlight w:val="yellow"/>
                <w:lang w:val="en-US"/>
              </w:rPr>
              <w:t>Analiza wyników badania</w:t>
            </w:r>
          </w:p>
        </w:tc>
        <w:tc>
          <w:tcPr>
            <w:tcW w:w="5499" w:type="dxa"/>
          </w:tcPr>
          <w:p w14:paraId="4540F20D" w14:textId="77777777" w:rsidR="004638FA" w:rsidRPr="00CA7BCE" w:rsidRDefault="00EF5BF2" w:rsidP="004638FA">
            <w:pPr>
              <w:pStyle w:val="TekstTabeli"/>
              <w:rPr>
                <w:highlight w:val="yellow"/>
              </w:rPr>
            </w:pPr>
            <w:r w:rsidRPr="00CA7BCE">
              <w:rPr>
                <w:highlight w:val="yellow"/>
              </w:rPr>
              <w:t>8.3.3 Dane wejściowe dla projektowania i rozwoju (ulepszania)</w:t>
            </w:r>
          </w:p>
        </w:tc>
      </w:tr>
      <w:tr w:rsidR="00845D13" w:rsidRPr="00CA7BCE" w14:paraId="2F6EC44E" w14:textId="77777777" w:rsidTr="001D2950">
        <w:trPr>
          <w:cantSplit/>
        </w:trPr>
        <w:tc>
          <w:tcPr>
            <w:tcW w:w="3628" w:type="dxa"/>
          </w:tcPr>
          <w:p w14:paraId="01FF8929" w14:textId="77777777" w:rsidR="004638FA" w:rsidRPr="00CA7BCE" w:rsidRDefault="00AE0D03" w:rsidP="004638FA">
            <w:pPr>
              <w:pStyle w:val="TekstTabeli"/>
              <w:rPr>
                <w:highlight w:val="yellow"/>
                <w:lang w:val="en-US"/>
              </w:rPr>
            </w:pPr>
            <w:r w:rsidRPr="00CA7BCE">
              <w:rPr>
                <w:highlight w:val="yellow"/>
                <w:lang w:val="en-US"/>
              </w:rPr>
              <w:t xml:space="preserve">5.6.1 </w:t>
            </w:r>
            <w:r w:rsidR="004638FA" w:rsidRPr="00CA7BCE">
              <w:rPr>
                <w:highlight w:val="yellow"/>
                <w:lang w:val="en-US"/>
              </w:rPr>
              <w:t>Weryfikacja reprezentatywności grupy badawczej</w:t>
            </w:r>
          </w:p>
        </w:tc>
        <w:tc>
          <w:tcPr>
            <w:tcW w:w="5499" w:type="dxa"/>
          </w:tcPr>
          <w:p w14:paraId="433DA84F" w14:textId="77777777" w:rsidR="004638FA" w:rsidRPr="00CA7BCE" w:rsidRDefault="00B75FBD" w:rsidP="004638FA">
            <w:pPr>
              <w:pStyle w:val="TekstTabeli"/>
              <w:rPr>
                <w:highlight w:val="yellow"/>
              </w:rPr>
            </w:pPr>
            <w:r w:rsidRPr="00CA7BCE">
              <w:rPr>
                <w:highlight w:val="yellow"/>
              </w:rPr>
              <w:t>9.1.5 jw.</w:t>
            </w:r>
          </w:p>
        </w:tc>
      </w:tr>
      <w:tr w:rsidR="00845D13" w:rsidRPr="00CA7BCE" w14:paraId="197ED291" w14:textId="77777777" w:rsidTr="001D2950">
        <w:trPr>
          <w:cantSplit/>
        </w:trPr>
        <w:tc>
          <w:tcPr>
            <w:tcW w:w="3628" w:type="dxa"/>
          </w:tcPr>
          <w:p w14:paraId="476DBA81" w14:textId="77777777" w:rsidR="004638FA" w:rsidRPr="00CA7BCE" w:rsidRDefault="00AE0D03" w:rsidP="004638FA">
            <w:pPr>
              <w:pStyle w:val="TekstTabeli"/>
              <w:rPr>
                <w:highlight w:val="yellow"/>
              </w:rPr>
            </w:pPr>
            <w:r w:rsidRPr="00CA7BCE">
              <w:rPr>
                <w:highlight w:val="yellow"/>
              </w:rPr>
              <w:t xml:space="preserve">5.6.2 </w:t>
            </w:r>
            <w:r w:rsidR="004638FA" w:rsidRPr="00CA7BCE">
              <w:rPr>
                <w:highlight w:val="yellow"/>
              </w:rPr>
              <w:t>Weryfikacji statystycznej istotności uzyskanych wyników</w:t>
            </w:r>
          </w:p>
        </w:tc>
        <w:tc>
          <w:tcPr>
            <w:tcW w:w="5499" w:type="dxa"/>
          </w:tcPr>
          <w:p w14:paraId="5798BC5B" w14:textId="77777777" w:rsidR="004638FA" w:rsidRPr="00CA7BCE" w:rsidRDefault="00B75FBD" w:rsidP="004638FA">
            <w:pPr>
              <w:pStyle w:val="TekstTabeli"/>
              <w:rPr>
                <w:highlight w:val="yellow"/>
              </w:rPr>
            </w:pPr>
            <w:r w:rsidRPr="00CA7BCE">
              <w:rPr>
                <w:highlight w:val="yellow"/>
              </w:rPr>
              <w:t>9.1.5 jw.</w:t>
            </w:r>
          </w:p>
        </w:tc>
      </w:tr>
      <w:tr w:rsidR="00845D13" w:rsidRPr="00CA7BCE" w14:paraId="69A1423F" w14:textId="77777777" w:rsidTr="001D2950">
        <w:trPr>
          <w:cantSplit/>
        </w:trPr>
        <w:tc>
          <w:tcPr>
            <w:tcW w:w="3628" w:type="dxa"/>
          </w:tcPr>
          <w:p w14:paraId="3160C08B" w14:textId="77777777" w:rsidR="004638FA" w:rsidRPr="00CA7BCE" w:rsidRDefault="00AE0D03" w:rsidP="004638FA">
            <w:pPr>
              <w:pStyle w:val="TekstTabeli"/>
              <w:rPr>
                <w:highlight w:val="yellow"/>
              </w:rPr>
            </w:pPr>
            <w:r w:rsidRPr="00CA7BCE">
              <w:rPr>
                <w:highlight w:val="yellow"/>
              </w:rPr>
              <w:t xml:space="preserve">5.6.3 </w:t>
            </w:r>
            <w:r w:rsidR="009D78D4" w:rsidRPr="00CA7BCE">
              <w:rPr>
                <w:highlight w:val="yellow"/>
              </w:rPr>
              <w:t>Obliczenie miar istotnych wskaźników, w tym SSI (różnych jego wersji oraz innych istotnych wskaźników z punktu widzenia celu badania</w:t>
            </w:r>
            <w:r w:rsidR="00845D13" w:rsidRPr="00CA7BCE">
              <w:rPr>
                <w:highlight w:val="yellow"/>
              </w:rPr>
              <w:t>)</w:t>
            </w:r>
          </w:p>
        </w:tc>
        <w:tc>
          <w:tcPr>
            <w:tcW w:w="5499" w:type="dxa"/>
          </w:tcPr>
          <w:p w14:paraId="67C7735A" w14:textId="77777777" w:rsidR="004638FA" w:rsidRPr="00CA7BCE" w:rsidRDefault="00EF5BF2" w:rsidP="004638FA">
            <w:pPr>
              <w:pStyle w:val="TekstTabeli"/>
              <w:rPr>
                <w:highlight w:val="yellow"/>
              </w:rPr>
            </w:pPr>
            <w:r w:rsidRPr="00CA7BCE">
              <w:rPr>
                <w:highlight w:val="yellow"/>
              </w:rPr>
              <w:t>8.3.3 Dane wejściowe dla projektowania i rozwoju (ulepszania)</w:t>
            </w:r>
            <w:r w:rsidR="005738ED" w:rsidRPr="00CA7BCE">
              <w:rPr>
                <w:highlight w:val="yellow"/>
              </w:rPr>
              <w:t xml:space="preserve"> „dane wejściowe powinny być kompletne, jednoznaczne i adekwatne do celów poprawy.</w:t>
            </w:r>
          </w:p>
        </w:tc>
      </w:tr>
      <w:tr w:rsidR="00845D13" w:rsidRPr="00CA7BCE" w14:paraId="59625AA1" w14:textId="77777777" w:rsidTr="001D2950">
        <w:trPr>
          <w:cantSplit/>
        </w:trPr>
        <w:tc>
          <w:tcPr>
            <w:tcW w:w="3628" w:type="dxa"/>
          </w:tcPr>
          <w:p w14:paraId="6A776312" w14:textId="77777777" w:rsidR="004638FA" w:rsidRPr="00CA7BCE" w:rsidRDefault="009D78D4" w:rsidP="004638FA">
            <w:pPr>
              <w:pStyle w:val="TekstTabeli"/>
              <w:rPr>
                <w:highlight w:val="yellow"/>
              </w:rPr>
            </w:pPr>
            <w:r w:rsidRPr="00CA7BCE">
              <w:rPr>
                <w:highlight w:val="yellow"/>
              </w:rPr>
              <w:t xml:space="preserve">5.6.4 </w:t>
            </w:r>
            <w:r w:rsidR="004638FA" w:rsidRPr="00CA7BCE">
              <w:rPr>
                <w:highlight w:val="yellow"/>
              </w:rPr>
              <w:t xml:space="preserve">Analiza relacji wartości miar obliczonych na podstawie wyników badania z innymi miarami </w:t>
            </w:r>
            <w:r w:rsidR="00FA3EFF" w:rsidRPr="00CA7BCE">
              <w:rPr>
                <w:highlight w:val="yellow"/>
              </w:rPr>
              <w:t>(</w:t>
            </w:r>
            <w:r w:rsidR="004638FA" w:rsidRPr="00CA7BCE">
              <w:rPr>
                <w:highlight w:val="yellow"/>
              </w:rPr>
              <w:t>odnoszącymi się do wyników organizacji</w:t>
            </w:r>
            <w:r w:rsidR="00FA3EFF" w:rsidRPr="00CA7BCE">
              <w:rPr>
                <w:highlight w:val="yellow"/>
              </w:rPr>
              <w:t>)</w:t>
            </w:r>
          </w:p>
        </w:tc>
        <w:tc>
          <w:tcPr>
            <w:tcW w:w="5499" w:type="dxa"/>
          </w:tcPr>
          <w:p w14:paraId="012090DF"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002AD287" w14:textId="77777777" w:rsidTr="001D2950">
        <w:trPr>
          <w:cantSplit/>
        </w:trPr>
        <w:tc>
          <w:tcPr>
            <w:tcW w:w="3628" w:type="dxa"/>
          </w:tcPr>
          <w:p w14:paraId="2D3BC55B" w14:textId="77777777" w:rsidR="004638FA" w:rsidRPr="00CA7BCE" w:rsidRDefault="009D78D4" w:rsidP="004638FA">
            <w:pPr>
              <w:pStyle w:val="TekstTabeli"/>
              <w:rPr>
                <w:highlight w:val="yellow"/>
                <w:lang w:val="en-US"/>
              </w:rPr>
            </w:pPr>
            <w:r w:rsidRPr="00CA7BCE">
              <w:rPr>
                <w:highlight w:val="yellow"/>
                <w:lang w:val="en-US"/>
              </w:rPr>
              <w:lastRenderedPageBreak/>
              <w:t xml:space="preserve">5.7 </w:t>
            </w:r>
            <w:r w:rsidR="004638FA" w:rsidRPr="00CA7BCE">
              <w:rPr>
                <w:highlight w:val="yellow"/>
                <w:lang w:val="en-US"/>
              </w:rPr>
              <w:t>Opracowanie raportu z badania</w:t>
            </w:r>
          </w:p>
        </w:tc>
        <w:tc>
          <w:tcPr>
            <w:tcW w:w="5499" w:type="dxa"/>
          </w:tcPr>
          <w:p w14:paraId="690F0474"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70CC3F59" w14:textId="77777777" w:rsidTr="001D2950">
        <w:trPr>
          <w:cantSplit/>
        </w:trPr>
        <w:tc>
          <w:tcPr>
            <w:tcW w:w="3628" w:type="dxa"/>
          </w:tcPr>
          <w:p w14:paraId="05DB263D" w14:textId="77777777" w:rsidR="004638FA" w:rsidRPr="00CA7BCE" w:rsidRDefault="009D78D4" w:rsidP="004638FA">
            <w:pPr>
              <w:pStyle w:val="TekstTabeli"/>
              <w:rPr>
                <w:highlight w:val="yellow"/>
                <w:lang w:val="en-US"/>
              </w:rPr>
            </w:pPr>
            <w:r w:rsidRPr="00CA7BCE">
              <w:rPr>
                <w:highlight w:val="yellow"/>
                <w:lang w:val="en-US"/>
              </w:rPr>
              <w:t xml:space="preserve">6. </w:t>
            </w:r>
            <w:r w:rsidR="004638FA" w:rsidRPr="00CA7BCE">
              <w:rPr>
                <w:highlight w:val="yellow"/>
                <w:lang w:val="en-US"/>
              </w:rPr>
              <w:t>Wybór obszarów do doskonalenia</w:t>
            </w:r>
          </w:p>
        </w:tc>
        <w:tc>
          <w:tcPr>
            <w:tcW w:w="5499" w:type="dxa"/>
          </w:tcPr>
          <w:p w14:paraId="4356B78C" w14:textId="77777777" w:rsidR="004638FA" w:rsidRPr="00CA7BCE" w:rsidRDefault="009021B8" w:rsidP="004638FA">
            <w:pPr>
              <w:pStyle w:val="TekstTabeli"/>
              <w:rPr>
                <w:highlight w:val="yellow"/>
              </w:rPr>
            </w:pPr>
            <w:r w:rsidRPr="00CA7BCE">
              <w:rPr>
                <w:highlight w:val="yellow"/>
              </w:rPr>
              <w:t>Brak odniesienia w Normie do procesu selekcji i priorytetyzacji obszarów do poprawy.</w:t>
            </w:r>
          </w:p>
        </w:tc>
      </w:tr>
      <w:tr w:rsidR="00845D13" w:rsidRPr="00CA7BCE" w14:paraId="659EB50D" w14:textId="77777777" w:rsidTr="001D2950">
        <w:trPr>
          <w:cantSplit/>
        </w:trPr>
        <w:tc>
          <w:tcPr>
            <w:tcW w:w="3628" w:type="dxa"/>
          </w:tcPr>
          <w:p w14:paraId="66A729F2" w14:textId="77777777" w:rsidR="004638FA" w:rsidRPr="00CA7BCE" w:rsidRDefault="007B0D0A" w:rsidP="004638FA">
            <w:pPr>
              <w:pStyle w:val="TekstTabeli"/>
              <w:rPr>
                <w:highlight w:val="yellow"/>
              </w:rPr>
            </w:pPr>
            <w:r w:rsidRPr="00CA7BCE">
              <w:rPr>
                <w:highlight w:val="yellow"/>
              </w:rPr>
              <w:t xml:space="preserve">6.1 </w:t>
            </w:r>
            <w:r w:rsidR="004638FA" w:rsidRPr="00CA7BCE">
              <w:rPr>
                <w:highlight w:val="yellow"/>
              </w:rPr>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CA7BCE" w:rsidRDefault="007E5170" w:rsidP="007E5170">
            <w:pPr>
              <w:pStyle w:val="TekstTabeli"/>
              <w:rPr>
                <w:highlight w:val="yellow"/>
              </w:rPr>
            </w:pPr>
            <w:r w:rsidRPr="00CA7BCE">
              <w:rPr>
                <w:highlight w:val="yellow"/>
              </w:rPr>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CA7BCE" w14:paraId="4C154FAA" w14:textId="77777777" w:rsidTr="001D2950">
        <w:trPr>
          <w:cantSplit/>
        </w:trPr>
        <w:tc>
          <w:tcPr>
            <w:tcW w:w="3628" w:type="dxa"/>
          </w:tcPr>
          <w:p w14:paraId="1494A2FF" w14:textId="77777777" w:rsidR="004638FA" w:rsidRPr="00CA7BCE" w:rsidRDefault="007B0D0A" w:rsidP="004638FA">
            <w:pPr>
              <w:pStyle w:val="TekstTabeli"/>
              <w:rPr>
                <w:highlight w:val="yellow"/>
              </w:rPr>
            </w:pPr>
            <w:r w:rsidRPr="00CA7BCE">
              <w:rPr>
                <w:highlight w:val="yellow"/>
              </w:rPr>
              <w:t xml:space="preserve">6.2 </w:t>
            </w:r>
            <w:r w:rsidR="004638FA" w:rsidRPr="00CA7BCE">
              <w:rPr>
                <w:highlight w:val="yellow"/>
              </w:rPr>
              <w:t>Analiza potencjału poprawy (w odniesieniu do poszczególnych przyczyn istniejących wyzwań, z</w:t>
            </w:r>
            <w:r w:rsidR="000518F8" w:rsidRPr="00CA7BCE">
              <w:rPr>
                <w:highlight w:val="yellow"/>
              </w:rPr>
              <w:t> </w:t>
            </w:r>
            <w:r w:rsidR="004638FA" w:rsidRPr="00CA7BCE">
              <w:rPr>
                <w:highlight w:val="yellow"/>
              </w:rPr>
              <w:t>uwzględnieniem trudności lub kosztów osiągnięcia celów poprawy, w kontekście celów i wartości organizacji)</w:t>
            </w:r>
          </w:p>
        </w:tc>
        <w:tc>
          <w:tcPr>
            <w:tcW w:w="5499" w:type="dxa"/>
          </w:tcPr>
          <w:p w14:paraId="253DBA00" w14:textId="77777777" w:rsidR="004638FA" w:rsidRPr="00CA7BCE" w:rsidRDefault="007E5170" w:rsidP="004638FA">
            <w:pPr>
              <w:pStyle w:val="TekstTabeli"/>
              <w:rPr>
                <w:highlight w:val="yellow"/>
              </w:rPr>
            </w:pPr>
            <w:r w:rsidRPr="00CA7BCE">
              <w:rPr>
                <w:highlight w:val="yellow"/>
              </w:rPr>
              <w:t>Brak bezpośredniego odniesienia do tego aspektu. Norma określa, że organizacja powinna wdrożyć wszelkie potrzebne działania</w:t>
            </w:r>
            <w:r w:rsidR="009021B8" w:rsidRPr="00CA7BCE">
              <w:rPr>
                <w:highlight w:val="yellow"/>
              </w:rPr>
              <w:t xml:space="preserve"> nie</w:t>
            </w:r>
            <w:r w:rsidRPr="00CA7BCE">
              <w:rPr>
                <w:highlight w:val="yellow"/>
              </w:rPr>
              <w:t xml:space="preserve"> podejmując zagadnienia ustalenia priorytetów dla działań doskonalących na podstawie ocenianego potencjału różnych przeanalizowanych obszarów poprawy przy uwzględnieniu</w:t>
            </w:r>
            <w:r w:rsidR="009021B8" w:rsidRPr="00CA7BCE">
              <w:rPr>
                <w:highlight w:val="yellow"/>
              </w:rPr>
              <w:t>: celów i wartości organizacji,</w:t>
            </w:r>
            <w:r w:rsidRPr="00CA7BCE">
              <w:rPr>
                <w:highlight w:val="yellow"/>
              </w:rPr>
              <w:t xml:space="preserve"> spodziewanych efektów i ograniczonych zasobów.</w:t>
            </w:r>
          </w:p>
        </w:tc>
      </w:tr>
      <w:tr w:rsidR="00845D13" w:rsidRPr="00CA7BCE" w14:paraId="2CF78290" w14:textId="77777777" w:rsidTr="001D2950">
        <w:trPr>
          <w:cantSplit/>
        </w:trPr>
        <w:tc>
          <w:tcPr>
            <w:tcW w:w="3628" w:type="dxa"/>
          </w:tcPr>
          <w:p w14:paraId="689E1967" w14:textId="0A4A9E4A" w:rsidR="004638FA" w:rsidRPr="00CA7BCE" w:rsidRDefault="007B0D0A" w:rsidP="004638FA">
            <w:pPr>
              <w:pStyle w:val="TekstTabeli"/>
              <w:rPr>
                <w:highlight w:val="yellow"/>
              </w:rPr>
            </w:pPr>
            <w:r w:rsidRPr="00CA7BCE">
              <w:rPr>
                <w:highlight w:val="yellow"/>
              </w:rPr>
              <w:t xml:space="preserve">6.3 </w:t>
            </w:r>
            <w:r w:rsidR="004638FA" w:rsidRPr="00CA7BCE">
              <w:rPr>
                <w:highlight w:val="yellow"/>
              </w:rPr>
              <w:t>Wybór szczegółowych obszarów do poprawy (zastosowanie metod analitycznych np. tzw. diagram Pareto-Lorentza, i</w:t>
            </w:r>
            <w:r w:rsidR="00AA23F3" w:rsidRPr="00CA7BCE">
              <w:rPr>
                <w:highlight w:val="yellow"/>
              </w:rPr>
              <w:t> </w:t>
            </w:r>
            <w:r w:rsidR="004638FA" w:rsidRPr="00CA7BCE">
              <w:rPr>
                <w:highlight w:val="yellow"/>
              </w:rPr>
              <w:t>in.)</w:t>
            </w:r>
          </w:p>
        </w:tc>
        <w:tc>
          <w:tcPr>
            <w:tcW w:w="5499" w:type="dxa"/>
          </w:tcPr>
          <w:p w14:paraId="14416CCC" w14:textId="77777777" w:rsidR="004638FA" w:rsidRPr="00CA7BCE" w:rsidRDefault="009021B8" w:rsidP="004638FA">
            <w:pPr>
              <w:pStyle w:val="TekstTabeli"/>
              <w:rPr>
                <w:highlight w:val="yellow"/>
              </w:rPr>
            </w:pPr>
            <w:r w:rsidRPr="00CA7BCE">
              <w:rPr>
                <w:highlight w:val="yellow"/>
              </w:rPr>
              <w:t xml:space="preserve">jw. </w:t>
            </w:r>
            <w:r w:rsidRPr="00CA7BCE">
              <w:rPr>
                <w:highlight w:val="yellow"/>
              </w:rPr>
              <w:br/>
              <w:t>Po wstępnej analizie potencjału poprawy oraz poziomu trudności wdrożenia poprawy dla poszczególnych obszarów do poprawy należy ustalić priorytety i/lub kolejność działań.</w:t>
            </w:r>
          </w:p>
        </w:tc>
      </w:tr>
      <w:tr w:rsidR="00845D13" w:rsidRPr="00CA7BCE" w14:paraId="15C2062B" w14:textId="77777777" w:rsidTr="001D2950">
        <w:trPr>
          <w:cantSplit/>
        </w:trPr>
        <w:tc>
          <w:tcPr>
            <w:tcW w:w="3628" w:type="dxa"/>
          </w:tcPr>
          <w:p w14:paraId="2E58877C" w14:textId="77777777" w:rsidR="004638FA" w:rsidRPr="00CA7BCE" w:rsidRDefault="00354453" w:rsidP="004638FA">
            <w:pPr>
              <w:pStyle w:val="TekstTabeli"/>
              <w:rPr>
                <w:highlight w:val="yellow"/>
              </w:rPr>
            </w:pPr>
            <w:r w:rsidRPr="00CA7BCE">
              <w:rPr>
                <w:highlight w:val="yellow"/>
              </w:rPr>
              <w:t xml:space="preserve">7. </w:t>
            </w:r>
            <w:r w:rsidR="004638FA" w:rsidRPr="00CA7BCE">
              <w:rPr>
                <w:highlight w:val="yellow"/>
              </w:rPr>
              <w:t>Implementacja zmian w celu osiągnięcia poprawy w wybranych obszarach</w:t>
            </w:r>
          </w:p>
        </w:tc>
        <w:tc>
          <w:tcPr>
            <w:tcW w:w="5499" w:type="dxa"/>
          </w:tcPr>
          <w:p w14:paraId="15526A3B" w14:textId="77777777" w:rsidR="004638FA" w:rsidRPr="00CA7BCE" w:rsidRDefault="00D02A9B" w:rsidP="004638FA">
            <w:pPr>
              <w:pStyle w:val="TekstTabeli"/>
              <w:rPr>
                <w:highlight w:val="yellow"/>
              </w:rPr>
            </w:pPr>
            <w:r w:rsidRPr="00CA7BCE">
              <w:rPr>
                <w:highlight w:val="yellow"/>
              </w:rPr>
              <w:t>Nie wprost: 8.1 Operacyjne planowanie i kontrola 8.1.1 Ogólne „Organizacja powinna planować wdrażać i kontrolować (sterować) procesy niezbędne do spełniania wymagań”.</w:t>
            </w:r>
            <w:r w:rsidRPr="00CA7BCE">
              <w:rPr>
                <w:highlight w:val="yellow"/>
              </w:rPr>
              <w:br/>
              <w:t xml:space="preserve">10.1.1 „(…) organizacja powinna (…) </w:t>
            </w:r>
            <w:r w:rsidR="00391396" w:rsidRPr="00CA7BCE">
              <w:rPr>
                <w:highlight w:val="yellow"/>
              </w:rPr>
              <w:t xml:space="preserve">c) </w:t>
            </w:r>
            <w:r w:rsidRPr="00CA7BCE">
              <w:rPr>
                <w:highlight w:val="yellow"/>
              </w:rPr>
              <w:t>wdrożyć wszelkie niezbędne działania”</w:t>
            </w:r>
          </w:p>
        </w:tc>
      </w:tr>
      <w:tr w:rsidR="00845D13" w:rsidRPr="00CA7BCE" w14:paraId="444451E7" w14:textId="77777777" w:rsidTr="001D2950">
        <w:trPr>
          <w:cantSplit/>
        </w:trPr>
        <w:tc>
          <w:tcPr>
            <w:tcW w:w="3628" w:type="dxa"/>
          </w:tcPr>
          <w:p w14:paraId="4F7363F5" w14:textId="77777777" w:rsidR="004638FA" w:rsidRPr="00CA7BCE" w:rsidRDefault="00354453" w:rsidP="004638FA">
            <w:pPr>
              <w:pStyle w:val="TekstTabeli"/>
              <w:rPr>
                <w:highlight w:val="yellow"/>
              </w:rPr>
            </w:pPr>
            <w:r w:rsidRPr="00CA7BCE">
              <w:rPr>
                <w:highlight w:val="yellow"/>
              </w:rPr>
              <w:t xml:space="preserve">7.1 </w:t>
            </w:r>
            <w:r w:rsidR="004638FA" w:rsidRPr="00CA7BCE">
              <w:rPr>
                <w:highlight w:val="yellow"/>
              </w:rPr>
              <w:t>Zapewnienie zaangażowania i wsparcia najwyższego kierownictwa w zakresie decyzyjności i</w:t>
            </w:r>
            <w:r w:rsidR="000518F8" w:rsidRPr="00CA7BCE">
              <w:rPr>
                <w:highlight w:val="yellow"/>
              </w:rPr>
              <w:t> </w:t>
            </w:r>
            <w:r w:rsidR="004638FA" w:rsidRPr="00CA7BCE">
              <w:rPr>
                <w:highlight w:val="yellow"/>
              </w:rPr>
              <w:t>zasobów niezbędnych do wdrażania zmian</w:t>
            </w:r>
          </w:p>
        </w:tc>
        <w:tc>
          <w:tcPr>
            <w:tcW w:w="5499" w:type="dxa"/>
          </w:tcPr>
          <w:p w14:paraId="18CE7AA9" w14:textId="77777777" w:rsidR="004638FA" w:rsidRPr="00CA7BCE" w:rsidRDefault="004565B3" w:rsidP="004638FA">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tc>
      </w:tr>
      <w:tr w:rsidR="00845D13" w:rsidRPr="00CA7BCE" w14:paraId="12050D1A" w14:textId="77777777" w:rsidTr="001D2950">
        <w:trPr>
          <w:cantSplit/>
        </w:trPr>
        <w:tc>
          <w:tcPr>
            <w:tcW w:w="3628" w:type="dxa"/>
          </w:tcPr>
          <w:p w14:paraId="0C06E0B7" w14:textId="77777777" w:rsidR="004638FA" w:rsidRPr="00CA7BCE" w:rsidRDefault="00354453" w:rsidP="004638FA">
            <w:pPr>
              <w:pStyle w:val="TekstTabeli"/>
              <w:rPr>
                <w:highlight w:val="yellow"/>
              </w:rPr>
            </w:pPr>
            <w:r w:rsidRPr="00CA7BCE">
              <w:rPr>
                <w:highlight w:val="yellow"/>
              </w:rPr>
              <w:t xml:space="preserve">7.2 </w:t>
            </w:r>
            <w:r w:rsidR="004638FA" w:rsidRPr="00CA7BCE">
              <w:rPr>
                <w:highlight w:val="yellow"/>
              </w:rPr>
              <w:t>Przypisanie metody wdrażania zmian w zależności od charakterystyki problemu: metody zwinne lub metody kaskadowe/projektowe</w:t>
            </w:r>
          </w:p>
        </w:tc>
        <w:tc>
          <w:tcPr>
            <w:tcW w:w="5499" w:type="dxa"/>
          </w:tcPr>
          <w:p w14:paraId="7EE77F21" w14:textId="77777777" w:rsidR="004638FA" w:rsidRPr="00CA7BCE" w:rsidRDefault="00FE1DB8" w:rsidP="004638FA">
            <w:pPr>
              <w:pStyle w:val="TekstTabeli"/>
              <w:rPr>
                <w:highlight w:val="yellow"/>
              </w:rPr>
            </w:pPr>
            <w:r w:rsidRPr="00CA7BCE">
              <w:rPr>
                <w:highlight w:val="yellow"/>
              </w:rPr>
              <w:t xml:space="preserve">Brak </w:t>
            </w:r>
            <w:r w:rsidR="00B25FCF" w:rsidRPr="00CA7BCE">
              <w:rPr>
                <w:highlight w:val="yellow"/>
              </w:rPr>
              <w:t>odniesień</w:t>
            </w:r>
            <w:r w:rsidRPr="00CA7BCE">
              <w:rPr>
                <w:highlight w:val="yellow"/>
              </w:rPr>
              <w:t xml:space="preserve"> w normie.</w:t>
            </w:r>
            <w:r w:rsidRPr="00CA7BCE">
              <w:rPr>
                <w:highlight w:val="yellow"/>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CA7BCE" w14:paraId="764C818C" w14:textId="77777777" w:rsidTr="001D2950">
        <w:trPr>
          <w:cantSplit/>
        </w:trPr>
        <w:tc>
          <w:tcPr>
            <w:tcW w:w="3628" w:type="dxa"/>
          </w:tcPr>
          <w:p w14:paraId="66D45883" w14:textId="77777777" w:rsidR="004638FA" w:rsidRPr="00CA7BCE" w:rsidRDefault="00354453" w:rsidP="004638FA">
            <w:pPr>
              <w:pStyle w:val="TekstTabeli"/>
              <w:rPr>
                <w:highlight w:val="yellow"/>
              </w:rPr>
            </w:pPr>
            <w:r w:rsidRPr="00CA7BCE">
              <w:rPr>
                <w:highlight w:val="yellow"/>
              </w:rPr>
              <w:t xml:space="preserve">7.3 </w:t>
            </w:r>
            <w:r w:rsidR="004638FA" w:rsidRPr="00CA7BCE">
              <w:rPr>
                <w:highlight w:val="yellow"/>
              </w:rPr>
              <w:t>[</w:t>
            </w:r>
            <w:r w:rsidRPr="00CA7BCE">
              <w:rPr>
                <w:highlight w:val="yellow"/>
              </w:rPr>
              <w:t>Z</w:t>
            </w:r>
            <w:r w:rsidR="004638FA" w:rsidRPr="00CA7BCE">
              <w:rPr>
                <w:highlight w:val="yellow"/>
              </w:rPr>
              <w:t>]</w:t>
            </w:r>
            <w:r w:rsidR="00DB50FB" w:rsidRPr="00CA7BCE">
              <w:rPr>
                <w:rStyle w:val="FootnoteReference"/>
                <w:highlight w:val="yellow"/>
                <w:lang w:val="en-US"/>
              </w:rPr>
              <w:footnoteReference w:id="60"/>
            </w:r>
            <w:r w:rsidR="004638FA" w:rsidRPr="00CA7BCE">
              <w:rPr>
                <w:highlight w:val="yellow"/>
              </w:rPr>
              <w:t xml:space="preserve"> Określenie wstępnej wizji celu do poprawy</w:t>
            </w:r>
          </w:p>
        </w:tc>
        <w:tc>
          <w:tcPr>
            <w:tcW w:w="5499" w:type="dxa"/>
          </w:tcPr>
          <w:p w14:paraId="7B54910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7ED6617" w14:textId="77777777" w:rsidTr="001D2950">
        <w:trPr>
          <w:cantSplit/>
        </w:trPr>
        <w:tc>
          <w:tcPr>
            <w:tcW w:w="3628" w:type="dxa"/>
          </w:tcPr>
          <w:p w14:paraId="7012C720" w14:textId="0067B8AF" w:rsidR="004638FA" w:rsidRPr="00CA7BCE" w:rsidRDefault="00354453" w:rsidP="004638FA">
            <w:pPr>
              <w:pStyle w:val="TekstTabeli"/>
              <w:rPr>
                <w:highlight w:val="yellow"/>
              </w:rPr>
            </w:pPr>
            <w:r w:rsidRPr="00CA7BCE">
              <w:rPr>
                <w:highlight w:val="yellow"/>
              </w:rPr>
              <w:t xml:space="preserve">7.4 </w:t>
            </w:r>
            <w:r w:rsidR="004638FA" w:rsidRPr="00CA7BCE">
              <w:rPr>
                <w:highlight w:val="yellow"/>
              </w:rPr>
              <w:t>[</w:t>
            </w:r>
            <w:r w:rsidR="00FE1DB8" w:rsidRPr="00CA7BCE">
              <w:rPr>
                <w:highlight w:val="yellow"/>
              </w:rPr>
              <w:t>Z</w:t>
            </w:r>
            <w:r w:rsidR="004638FA" w:rsidRPr="00CA7BCE">
              <w:rPr>
                <w:highlight w:val="yellow"/>
              </w:rPr>
              <w:t>] Określenie przewidywanych etapów wdrożenia i celów cząstkowych (m.</w:t>
            </w:r>
            <w:r w:rsidR="00AA23F3" w:rsidRPr="00CA7BCE">
              <w:rPr>
                <w:highlight w:val="yellow"/>
              </w:rPr>
              <w:t> </w:t>
            </w:r>
            <w:r w:rsidR="004638FA" w:rsidRPr="00CA7BCE">
              <w:rPr>
                <w:highlight w:val="yellow"/>
              </w:rPr>
              <w:t xml:space="preserve">in. uwzględnienie potrzeb </w:t>
            </w:r>
            <w:r w:rsidR="00B25FCF" w:rsidRPr="00CA7BCE">
              <w:rPr>
                <w:highlight w:val="yellow"/>
              </w:rPr>
              <w:t>szkolenia</w:t>
            </w:r>
            <w:r w:rsidR="004638FA" w:rsidRPr="00CA7BCE">
              <w:rPr>
                <w:highlight w:val="yellow"/>
              </w:rPr>
              <w:t xml:space="preserve"> i</w:t>
            </w:r>
            <w:r w:rsidR="00AA23F3" w:rsidRPr="00CA7BCE">
              <w:rPr>
                <w:highlight w:val="yellow"/>
              </w:rPr>
              <w:t> </w:t>
            </w:r>
            <w:r w:rsidR="004638FA" w:rsidRPr="00CA7BCE">
              <w:rPr>
                <w:highlight w:val="yellow"/>
              </w:rPr>
              <w:t>wsparcia dla osób będących pod wpływem zmian)</w:t>
            </w:r>
          </w:p>
        </w:tc>
        <w:tc>
          <w:tcPr>
            <w:tcW w:w="5499" w:type="dxa"/>
          </w:tcPr>
          <w:p w14:paraId="1B6E0CCA"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7FFFD288" w14:textId="77777777" w:rsidTr="001D2950">
        <w:trPr>
          <w:cantSplit/>
        </w:trPr>
        <w:tc>
          <w:tcPr>
            <w:tcW w:w="3628" w:type="dxa"/>
          </w:tcPr>
          <w:p w14:paraId="19726FDA" w14:textId="77777777" w:rsidR="004638FA" w:rsidRPr="00CA7BCE" w:rsidRDefault="00354453" w:rsidP="004638FA">
            <w:pPr>
              <w:pStyle w:val="TekstTabeli"/>
              <w:rPr>
                <w:highlight w:val="yellow"/>
              </w:rPr>
            </w:pPr>
            <w:r w:rsidRPr="00CA7BCE">
              <w:rPr>
                <w:highlight w:val="yellow"/>
              </w:rPr>
              <w:t xml:space="preserve">7.5 </w:t>
            </w:r>
            <w:r w:rsidR="004638FA" w:rsidRPr="00CA7BCE">
              <w:rPr>
                <w:highlight w:val="yellow"/>
              </w:rPr>
              <w:t>[</w:t>
            </w:r>
            <w:r w:rsidR="00FE1DB8" w:rsidRPr="00CA7BCE">
              <w:rPr>
                <w:highlight w:val="yellow"/>
              </w:rPr>
              <w:t>Z</w:t>
            </w:r>
            <w:r w:rsidR="004638FA" w:rsidRPr="00CA7BCE">
              <w:rPr>
                <w:highlight w:val="yellow"/>
              </w:rPr>
              <w:t>] Ustalenie szczegółów pracy zespołu doskonalącego</w:t>
            </w:r>
          </w:p>
        </w:tc>
        <w:tc>
          <w:tcPr>
            <w:tcW w:w="5499" w:type="dxa"/>
          </w:tcPr>
          <w:p w14:paraId="5639BC76" w14:textId="77777777" w:rsidR="004638FA" w:rsidRPr="00CA7BCE" w:rsidRDefault="00B25FCF" w:rsidP="004638FA">
            <w:pPr>
              <w:pStyle w:val="TekstTabeli"/>
              <w:rPr>
                <w:highlight w:val="yellow"/>
                <w:lang w:val="en-US"/>
              </w:rPr>
            </w:pPr>
            <w:r w:rsidRPr="00CA7BCE">
              <w:rPr>
                <w:highlight w:val="yellow"/>
              </w:rPr>
              <w:t>Brak odniesień w normie.</w:t>
            </w:r>
          </w:p>
        </w:tc>
      </w:tr>
      <w:tr w:rsidR="00845D13" w:rsidRPr="00CA7BCE" w14:paraId="21E69521" w14:textId="77777777" w:rsidTr="001D2950">
        <w:trPr>
          <w:cantSplit/>
        </w:trPr>
        <w:tc>
          <w:tcPr>
            <w:tcW w:w="3628" w:type="dxa"/>
          </w:tcPr>
          <w:p w14:paraId="143C992E" w14:textId="77777777" w:rsidR="004638FA" w:rsidRPr="00CA7BCE" w:rsidRDefault="00354453" w:rsidP="004638FA">
            <w:pPr>
              <w:pStyle w:val="TekstTabeli"/>
              <w:rPr>
                <w:highlight w:val="yellow"/>
              </w:rPr>
            </w:pPr>
            <w:r w:rsidRPr="00CA7BCE">
              <w:rPr>
                <w:highlight w:val="yellow"/>
              </w:rPr>
              <w:t xml:space="preserve">7.6 </w:t>
            </w:r>
            <w:r w:rsidR="004638FA" w:rsidRPr="00CA7BCE">
              <w:rPr>
                <w:highlight w:val="yellow"/>
              </w:rPr>
              <w:t>[</w:t>
            </w:r>
            <w:r w:rsidR="00FE1DB8" w:rsidRPr="00CA7BCE">
              <w:rPr>
                <w:highlight w:val="yellow"/>
              </w:rPr>
              <w:t>Z</w:t>
            </w:r>
            <w:r w:rsidR="004638FA" w:rsidRPr="00CA7BCE">
              <w:rPr>
                <w:highlight w:val="yellow"/>
              </w:rPr>
              <w:t xml:space="preserve">] Określenie minimalnego zakresu pierwszej weryfikowalnej wersji wdrożonych zmian (rodzaj MVP) </w:t>
            </w:r>
          </w:p>
        </w:tc>
        <w:tc>
          <w:tcPr>
            <w:tcW w:w="5499" w:type="dxa"/>
          </w:tcPr>
          <w:p w14:paraId="73CD313B"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5BF1F0CF" w14:textId="77777777" w:rsidTr="001D2950">
        <w:trPr>
          <w:cantSplit/>
        </w:trPr>
        <w:tc>
          <w:tcPr>
            <w:tcW w:w="3628" w:type="dxa"/>
          </w:tcPr>
          <w:p w14:paraId="25F3CDA9" w14:textId="77777777" w:rsidR="004638FA" w:rsidRPr="00CA7BCE" w:rsidRDefault="00354453" w:rsidP="004638FA">
            <w:pPr>
              <w:pStyle w:val="TekstTabeli"/>
              <w:rPr>
                <w:highlight w:val="yellow"/>
              </w:rPr>
            </w:pPr>
            <w:r w:rsidRPr="00CA7BCE">
              <w:rPr>
                <w:highlight w:val="yellow"/>
              </w:rPr>
              <w:t xml:space="preserve">7.7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Ustalenie </w:t>
            </w:r>
            <w:r w:rsidR="004638FA" w:rsidRPr="00CA7BCE">
              <w:rPr>
                <w:highlight w:val="yellow"/>
              </w:rPr>
              <w:t>wstępnego planu działań wraz z ich przewidywanymi kosztami oraz wzajemnymi zależnościami</w:t>
            </w:r>
          </w:p>
        </w:tc>
        <w:tc>
          <w:tcPr>
            <w:tcW w:w="5499" w:type="dxa"/>
          </w:tcPr>
          <w:p w14:paraId="1525887D"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zasobów, np. punkt 7.1</w:t>
            </w:r>
            <w:r w:rsidR="00C73791" w:rsidRPr="00CA7BCE">
              <w:rPr>
                <w:highlight w:val="yellow"/>
              </w:rPr>
              <w:t> </w:t>
            </w:r>
            <w:r w:rsidRPr="00CA7BCE">
              <w:rPr>
                <w:highlight w:val="yellow"/>
              </w:rPr>
              <w:t>Zasoby.</w:t>
            </w:r>
          </w:p>
        </w:tc>
      </w:tr>
      <w:tr w:rsidR="00845D13" w:rsidRPr="00CA7BCE" w14:paraId="48052C44" w14:textId="77777777" w:rsidTr="001D2950">
        <w:trPr>
          <w:cantSplit/>
        </w:trPr>
        <w:tc>
          <w:tcPr>
            <w:tcW w:w="3628" w:type="dxa"/>
          </w:tcPr>
          <w:p w14:paraId="6BB02763" w14:textId="77777777" w:rsidR="004638FA" w:rsidRPr="00CA7BCE" w:rsidRDefault="00354453" w:rsidP="004638FA">
            <w:pPr>
              <w:pStyle w:val="TekstTabeli"/>
              <w:rPr>
                <w:highlight w:val="yellow"/>
              </w:rPr>
            </w:pPr>
            <w:r w:rsidRPr="00CA7BCE">
              <w:rPr>
                <w:highlight w:val="yellow"/>
              </w:rPr>
              <w:lastRenderedPageBreak/>
              <w:t xml:space="preserve">7.8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zmian i ich bieżąca weryfikacja (plan, realizacja, weryfikacja)</w:t>
            </w:r>
          </w:p>
        </w:tc>
        <w:tc>
          <w:tcPr>
            <w:tcW w:w="5499" w:type="dxa"/>
          </w:tcPr>
          <w:p w14:paraId="5FE3FA46" w14:textId="77777777" w:rsidR="004638FA" w:rsidRPr="00CA7BCE" w:rsidRDefault="00FE1DB8" w:rsidP="004638FA">
            <w:pPr>
              <w:pStyle w:val="TekstTabeli"/>
              <w:rPr>
                <w:highlight w:val="yellow"/>
              </w:rPr>
            </w:pPr>
            <w:r w:rsidRPr="00CA7BCE">
              <w:rPr>
                <w:highlight w:val="yellow"/>
              </w:rPr>
              <w:t>Nie wprost: 8.3.4.2 w notce do tego punktu znajduje się jedyne określenie iteracyjności wprost w procesie doskonalenia w całym dokumencie.</w:t>
            </w:r>
          </w:p>
        </w:tc>
      </w:tr>
      <w:tr w:rsidR="00845D13" w:rsidRPr="00CA7BCE" w14:paraId="0A507A10" w14:textId="77777777" w:rsidTr="001D2950">
        <w:trPr>
          <w:cantSplit/>
        </w:trPr>
        <w:tc>
          <w:tcPr>
            <w:tcW w:w="3628" w:type="dxa"/>
          </w:tcPr>
          <w:p w14:paraId="09800892" w14:textId="77777777" w:rsidR="004638FA" w:rsidRPr="00CA7BCE" w:rsidRDefault="00354453" w:rsidP="004638FA">
            <w:pPr>
              <w:pStyle w:val="TekstTabeli"/>
              <w:rPr>
                <w:highlight w:val="yellow"/>
              </w:rPr>
            </w:pPr>
            <w:r w:rsidRPr="00CA7BCE">
              <w:rPr>
                <w:highlight w:val="yellow"/>
              </w:rPr>
              <w:t xml:space="preserve">7.9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przeglądy i doskonalenie sposobów pracy i współpracy zespołu</w:t>
            </w:r>
          </w:p>
        </w:tc>
        <w:tc>
          <w:tcPr>
            <w:tcW w:w="5499" w:type="dxa"/>
          </w:tcPr>
          <w:p w14:paraId="0FD570AE" w14:textId="77777777" w:rsidR="004638FA" w:rsidRPr="00CA7BCE" w:rsidRDefault="00FE1DB8" w:rsidP="004638FA">
            <w:pPr>
              <w:pStyle w:val="TekstTabeli"/>
              <w:rPr>
                <w:highlight w:val="yellow"/>
              </w:rPr>
            </w:pPr>
            <w:r w:rsidRPr="00CA7BCE">
              <w:rPr>
                <w:highlight w:val="yellow"/>
              </w:rPr>
              <w:t>jw.</w:t>
            </w:r>
          </w:p>
        </w:tc>
      </w:tr>
      <w:tr w:rsidR="00845D13" w:rsidRPr="00CA7BCE" w14:paraId="0DF3262A" w14:textId="77777777" w:rsidTr="001D2950">
        <w:trPr>
          <w:cantSplit/>
        </w:trPr>
        <w:tc>
          <w:tcPr>
            <w:tcW w:w="3628" w:type="dxa"/>
          </w:tcPr>
          <w:p w14:paraId="4C6769CA" w14:textId="77777777" w:rsidR="004638FA" w:rsidRPr="00CA7BCE" w:rsidRDefault="00354453" w:rsidP="004638FA">
            <w:pPr>
              <w:pStyle w:val="TekstTabeli"/>
              <w:rPr>
                <w:highlight w:val="yellow"/>
              </w:rPr>
            </w:pPr>
            <w:r w:rsidRPr="00CA7BCE">
              <w:rPr>
                <w:highlight w:val="yellow"/>
              </w:rPr>
              <w:t xml:space="preserve">7.10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Weryfikacja </w:t>
            </w:r>
            <w:r w:rsidR="004638FA" w:rsidRPr="00CA7BCE">
              <w:rPr>
                <w:highlight w:val="yellow"/>
              </w:rPr>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w:t>
            </w:r>
            <w:r w:rsidR="00C73791" w:rsidRPr="00CA7BCE">
              <w:rPr>
                <w:highlight w:val="yellow"/>
              </w:rPr>
              <w:t> </w:t>
            </w:r>
            <w:r w:rsidRPr="00CA7BCE">
              <w:rPr>
                <w:highlight w:val="yellow"/>
              </w:rPr>
              <w:t>ocena.</w:t>
            </w:r>
          </w:p>
        </w:tc>
      </w:tr>
      <w:tr w:rsidR="00845D13" w:rsidRPr="00CA7BCE" w14:paraId="1A336663" w14:textId="77777777" w:rsidTr="001D2950">
        <w:trPr>
          <w:cantSplit/>
        </w:trPr>
        <w:tc>
          <w:tcPr>
            <w:tcW w:w="3628" w:type="dxa"/>
          </w:tcPr>
          <w:p w14:paraId="440BDFFD" w14:textId="77777777" w:rsidR="004638FA" w:rsidRPr="00CA7BCE" w:rsidRDefault="00354453" w:rsidP="004638FA">
            <w:pPr>
              <w:pStyle w:val="TekstTabeli"/>
              <w:rPr>
                <w:highlight w:val="yellow"/>
              </w:rPr>
            </w:pPr>
            <w:r w:rsidRPr="00CA7BCE">
              <w:rPr>
                <w:highlight w:val="yellow"/>
              </w:rPr>
              <w:t xml:space="preserve">7.11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kolejnych udoskonaleń do MVP, aż do osiągnięcia celu poprawy lub określenia nowych celów doskonalenia</w:t>
            </w:r>
          </w:p>
        </w:tc>
        <w:tc>
          <w:tcPr>
            <w:tcW w:w="5499" w:type="dxa"/>
          </w:tcPr>
          <w:p w14:paraId="169CD8BC" w14:textId="77777777" w:rsidR="004638FA" w:rsidRPr="00CA7BCE" w:rsidRDefault="00FE1DB8" w:rsidP="004638FA">
            <w:pPr>
              <w:pStyle w:val="TekstTabeli"/>
              <w:rPr>
                <w:highlight w:val="yellow"/>
              </w:rPr>
            </w:pPr>
            <w:r w:rsidRPr="00CA7BCE">
              <w:rPr>
                <w:highlight w:val="yellow"/>
              </w:rPr>
              <w:t xml:space="preserve">Patrz </w:t>
            </w:r>
            <w:r w:rsidR="00B25FCF" w:rsidRPr="00CA7BCE">
              <w:rPr>
                <w:highlight w:val="yellow"/>
              </w:rPr>
              <w:t xml:space="preserve">opis punktu </w:t>
            </w:r>
            <w:r w:rsidRPr="00CA7BCE">
              <w:rPr>
                <w:highlight w:val="yellow"/>
              </w:rPr>
              <w:t>7.8</w:t>
            </w:r>
            <w:r w:rsidR="00B25FCF" w:rsidRPr="00CA7BCE">
              <w:rPr>
                <w:highlight w:val="yellow"/>
              </w:rPr>
              <w:t xml:space="preserve"> dot. autorskiego modelu SSDQM</w:t>
            </w:r>
          </w:p>
        </w:tc>
      </w:tr>
      <w:tr w:rsidR="00845D13" w:rsidRPr="00CA7BCE" w14:paraId="1913BA02" w14:textId="77777777" w:rsidTr="001D2950">
        <w:trPr>
          <w:cantSplit/>
        </w:trPr>
        <w:tc>
          <w:tcPr>
            <w:tcW w:w="3628" w:type="dxa"/>
          </w:tcPr>
          <w:p w14:paraId="40EB9F62" w14:textId="77777777" w:rsidR="004638FA" w:rsidRPr="00CA7BCE" w:rsidRDefault="00354453" w:rsidP="004638FA">
            <w:pPr>
              <w:pStyle w:val="TekstTabeli"/>
              <w:rPr>
                <w:highlight w:val="yellow"/>
              </w:rPr>
            </w:pPr>
            <w:r w:rsidRPr="00CA7BCE">
              <w:rPr>
                <w:highlight w:val="yellow"/>
              </w:rPr>
              <w:t xml:space="preserve">7.12 </w:t>
            </w:r>
            <w:r w:rsidR="004638FA" w:rsidRPr="00CA7BCE">
              <w:rPr>
                <w:highlight w:val="yellow"/>
              </w:rPr>
              <w:t>[</w:t>
            </w:r>
            <w:r w:rsidR="00B25FCF" w:rsidRPr="00CA7BCE">
              <w:rPr>
                <w:highlight w:val="yellow"/>
              </w:rPr>
              <w:t>K</w:t>
            </w:r>
            <w:r w:rsidR="004638FA" w:rsidRPr="00CA7BCE">
              <w:rPr>
                <w:highlight w:val="yellow"/>
              </w:rPr>
              <w:t>]</w:t>
            </w:r>
            <w:r w:rsidR="00DB50FB" w:rsidRPr="00CA7BCE">
              <w:rPr>
                <w:rStyle w:val="FootnoteReference"/>
                <w:highlight w:val="yellow"/>
                <w:lang w:val="en-US"/>
              </w:rPr>
              <w:footnoteReference w:id="61"/>
            </w:r>
            <w:r w:rsidR="004638FA" w:rsidRPr="00CA7BCE">
              <w:rPr>
                <w:highlight w:val="yellow"/>
              </w:rPr>
              <w:t xml:space="preserve"> Szczegółowe określenie celu do osiągnięcia</w:t>
            </w:r>
          </w:p>
        </w:tc>
        <w:tc>
          <w:tcPr>
            <w:tcW w:w="5499" w:type="dxa"/>
          </w:tcPr>
          <w:p w14:paraId="2A4E4E04" w14:textId="77777777" w:rsidR="004638FA" w:rsidRPr="00CA7BCE" w:rsidRDefault="00B25FCF" w:rsidP="004638FA">
            <w:pPr>
              <w:pStyle w:val="TekstTabeli"/>
              <w:rPr>
                <w:highlight w:val="yellow"/>
              </w:rPr>
            </w:pPr>
            <w:r w:rsidRPr="00CA7BCE">
              <w:rPr>
                <w:highlight w:val="yellow"/>
              </w:rPr>
              <w:t>Brak bezpośrednich odniesień w normie.</w:t>
            </w:r>
          </w:p>
        </w:tc>
      </w:tr>
      <w:tr w:rsidR="00845D13" w:rsidRPr="00CA7BCE" w14:paraId="14D3D8B4" w14:textId="77777777" w:rsidTr="001D2950">
        <w:trPr>
          <w:cantSplit/>
        </w:trPr>
        <w:tc>
          <w:tcPr>
            <w:tcW w:w="3628" w:type="dxa"/>
          </w:tcPr>
          <w:p w14:paraId="24D3AE4D" w14:textId="77777777" w:rsidR="004638FA" w:rsidRPr="00CA7BCE" w:rsidRDefault="00354453" w:rsidP="004638FA">
            <w:pPr>
              <w:pStyle w:val="TekstTabeli"/>
              <w:rPr>
                <w:highlight w:val="yellow"/>
              </w:rPr>
            </w:pPr>
            <w:r w:rsidRPr="00CA7BCE">
              <w:rPr>
                <w:highlight w:val="yellow"/>
              </w:rPr>
              <w:t xml:space="preserve">7.13 </w:t>
            </w:r>
            <w:r w:rsidR="004638FA" w:rsidRPr="00CA7BCE">
              <w:rPr>
                <w:highlight w:val="yellow"/>
              </w:rPr>
              <w:t>[</w:t>
            </w:r>
            <w:r w:rsidR="00B25FCF" w:rsidRPr="00CA7BCE">
              <w:rPr>
                <w:highlight w:val="yellow"/>
              </w:rPr>
              <w:t>K</w:t>
            </w:r>
            <w:r w:rsidR="004638FA" w:rsidRPr="00CA7BCE">
              <w:rPr>
                <w:highlight w:val="yellow"/>
              </w:rPr>
              <w:t>] Wykonanie planu wdrożenia, przy wykorzystaniu dostępnych zasobów (m. in. uwzględnienie potrzeb treningu i wsparcia dla osób będących pod wpływem zmian)</w:t>
            </w:r>
          </w:p>
        </w:tc>
        <w:tc>
          <w:tcPr>
            <w:tcW w:w="5499" w:type="dxa"/>
          </w:tcPr>
          <w:p w14:paraId="67D29610"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75BC810F" w14:textId="77777777" w:rsidTr="001D2950">
        <w:trPr>
          <w:cantSplit/>
        </w:trPr>
        <w:tc>
          <w:tcPr>
            <w:tcW w:w="3628" w:type="dxa"/>
          </w:tcPr>
          <w:p w14:paraId="1E2D32A8" w14:textId="77777777" w:rsidR="004638FA" w:rsidRPr="00CA7BCE" w:rsidRDefault="00354453" w:rsidP="004638FA">
            <w:pPr>
              <w:pStyle w:val="TekstTabeli"/>
              <w:rPr>
                <w:highlight w:val="yellow"/>
              </w:rPr>
            </w:pPr>
            <w:r w:rsidRPr="00CA7BCE">
              <w:rPr>
                <w:highlight w:val="yellow"/>
              </w:rPr>
              <w:t xml:space="preserve">7.14 </w:t>
            </w:r>
            <w:r w:rsidR="004638FA" w:rsidRPr="00CA7BCE">
              <w:rPr>
                <w:highlight w:val="yellow"/>
              </w:rPr>
              <w:t>[</w:t>
            </w:r>
            <w:r w:rsidR="00B25FCF" w:rsidRPr="00CA7BCE">
              <w:rPr>
                <w:highlight w:val="yellow"/>
              </w:rPr>
              <w:t>K</w:t>
            </w:r>
            <w:r w:rsidR="004638FA" w:rsidRPr="00CA7BCE">
              <w:rPr>
                <w:highlight w:val="yellow"/>
              </w:rPr>
              <w:t>] Weryfikacja planu i opracowanie harmonogramu wraz z harmonogramem wykorzystania zasobów</w:t>
            </w:r>
          </w:p>
        </w:tc>
        <w:tc>
          <w:tcPr>
            <w:tcW w:w="5499" w:type="dxa"/>
          </w:tcPr>
          <w:p w14:paraId="46FD128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A9E3550" w14:textId="77777777" w:rsidTr="001D2950">
        <w:trPr>
          <w:cantSplit/>
        </w:trPr>
        <w:tc>
          <w:tcPr>
            <w:tcW w:w="3628" w:type="dxa"/>
          </w:tcPr>
          <w:p w14:paraId="5BB0093E" w14:textId="77777777" w:rsidR="00391396" w:rsidRPr="00CA7BCE" w:rsidRDefault="00391396" w:rsidP="00391396">
            <w:pPr>
              <w:pStyle w:val="TekstTabeli"/>
              <w:rPr>
                <w:highlight w:val="yellow"/>
              </w:rPr>
            </w:pPr>
            <w:r w:rsidRPr="00CA7BCE">
              <w:rPr>
                <w:highlight w:val="yellow"/>
              </w:rPr>
              <w:t>7.15 [K] Określenie ścieżki krytycznej projektu i</w:t>
            </w:r>
            <w:r w:rsidR="00C73791" w:rsidRPr="00CA7BCE">
              <w:rPr>
                <w:highlight w:val="yellow"/>
              </w:rPr>
              <w:t> </w:t>
            </w:r>
            <w:r w:rsidRPr="00CA7BCE">
              <w:rPr>
                <w:highlight w:val="yellow"/>
              </w:rPr>
              <w:t>najistotniejszych ryzyk do monitorowania</w:t>
            </w:r>
          </w:p>
        </w:tc>
        <w:tc>
          <w:tcPr>
            <w:tcW w:w="5499" w:type="dxa"/>
          </w:tcPr>
          <w:p w14:paraId="0B5F85D7" w14:textId="77777777" w:rsidR="00391396" w:rsidRPr="00CA7BCE" w:rsidRDefault="00391396" w:rsidP="00391396">
            <w:pPr>
              <w:pStyle w:val="TekstTabeli"/>
              <w:rPr>
                <w:highlight w:val="yellow"/>
              </w:rPr>
            </w:pPr>
            <w:r w:rsidRPr="00CA7BCE">
              <w:rPr>
                <w:highlight w:val="yellow"/>
              </w:rPr>
              <w:t>Brak odniesień w normie.</w:t>
            </w:r>
          </w:p>
        </w:tc>
      </w:tr>
      <w:tr w:rsidR="00845D13" w:rsidRPr="00CA7BCE" w14:paraId="357D6ED8" w14:textId="77777777" w:rsidTr="001D2950">
        <w:trPr>
          <w:cantSplit/>
        </w:trPr>
        <w:tc>
          <w:tcPr>
            <w:tcW w:w="3628" w:type="dxa"/>
          </w:tcPr>
          <w:p w14:paraId="52701E58" w14:textId="77777777" w:rsidR="00391396" w:rsidRPr="00CA7BCE" w:rsidRDefault="00391396" w:rsidP="00391396">
            <w:pPr>
              <w:pStyle w:val="TekstTabeli"/>
              <w:rPr>
                <w:highlight w:val="yellow"/>
              </w:rPr>
            </w:pPr>
            <w:r w:rsidRPr="00CA7BCE">
              <w:rPr>
                <w:highlight w:val="yellow"/>
              </w:rPr>
              <w:t>7.16 [K] Wprowadzenie ewentualnych korekt do planu</w:t>
            </w:r>
          </w:p>
        </w:tc>
        <w:tc>
          <w:tcPr>
            <w:tcW w:w="5499" w:type="dxa"/>
          </w:tcPr>
          <w:p w14:paraId="3248FF78" w14:textId="77777777" w:rsidR="00391396" w:rsidRPr="00CA7BCE" w:rsidRDefault="00391396" w:rsidP="00391396">
            <w:pPr>
              <w:pStyle w:val="TekstTabeli"/>
              <w:rPr>
                <w:highlight w:val="yellow"/>
              </w:rPr>
            </w:pPr>
            <w:r w:rsidRPr="00CA7BCE">
              <w:rPr>
                <w:highlight w:val="yellow"/>
              </w:rPr>
              <w:t>Brak bezpośrednich odniesień w normie.</w:t>
            </w:r>
          </w:p>
        </w:tc>
      </w:tr>
      <w:tr w:rsidR="00845D13" w:rsidRPr="00CA7BCE" w14:paraId="390C33D1" w14:textId="77777777" w:rsidTr="001D2950">
        <w:trPr>
          <w:cantSplit/>
        </w:trPr>
        <w:tc>
          <w:tcPr>
            <w:tcW w:w="3628" w:type="dxa"/>
          </w:tcPr>
          <w:p w14:paraId="28121C8D" w14:textId="77777777" w:rsidR="00391396" w:rsidRPr="00CA7BCE" w:rsidRDefault="00391396" w:rsidP="00391396">
            <w:pPr>
              <w:pStyle w:val="TekstTabeli"/>
              <w:rPr>
                <w:highlight w:val="yellow"/>
              </w:rPr>
            </w:pPr>
            <w:r w:rsidRPr="00CA7BCE">
              <w:rPr>
                <w:highlight w:val="yellow"/>
              </w:rPr>
              <w:t xml:space="preserve">7.17 [K] Realizacja planu i monitorowanie sytuacji w celu identyfikacji konieczności wprowadzenie modyfikacji do planu </w:t>
            </w:r>
          </w:p>
        </w:tc>
        <w:tc>
          <w:tcPr>
            <w:tcW w:w="5499" w:type="dxa"/>
          </w:tcPr>
          <w:p w14:paraId="59DE1D05" w14:textId="77777777" w:rsidR="00391396" w:rsidRPr="00CA7BCE" w:rsidRDefault="00391396" w:rsidP="00391396">
            <w:pPr>
              <w:pStyle w:val="TekstTabeli"/>
              <w:rPr>
                <w:highlight w:val="yellow"/>
              </w:rPr>
            </w:pPr>
            <w:r w:rsidRPr="00CA7BCE">
              <w:rPr>
                <w:highlight w:val="yellow"/>
              </w:rPr>
              <w:t>Nie wprost: 10.1.1 „(…) organizacja powinna (…) c)</w:t>
            </w:r>
            <w:r w:rsidR="00C73791" w:rsidRPr="00CA7BCE">
              <w:rPr>
                <w:highlight w:val="yellow"/>
              </w:rPr>
              <w:t> </w:t>
            </w:r>
            <w:r w:rsidRPr="00CA7BCE">
              <w:rPr>
                <w:highlight w:val="yellow"/>
              </w:rPr>
              <w:t>wdrożyć wszelkie niezbędne działania”</w:t>
            </w:r>
          </w:p>
        </w:tc>
      </w:tr>
      <w:tr w:rsidR="00845D13" w:rsidRPr="00CA7BCE" w14:paraId="5238E750" w14:textId="77777777" w:rsidTr="001D2950">
        <w:trPr>
          <w:cantSplit/>
        </w:trPr>
        <w:tc>
          <w:tcPr>
            <w:tcW w:w="3628" w:type="dxa"/>
          </w:tcPr>
          <w:p w14:paraId="242C9B17" w14:textId="77777777" w:rsidR="00391396" w:rsidRPr="00CA7BCE" w:rsidRDefault="00391396" w:rsidP="00391396">
            <w:pPr>
              <w:pStyle w:val="TekstTabeli"/>
              <w:rPr>
                <w:highlight w:val="yellow"/>
              </w:rPr>
            </w:pPr>
            <w:r w:rsidRPr="00CA7BCE">
              <w:rPr>
                <w:highlight w:val="yellow"/>
              </w:rPr>
              <w:t>7.18 [K] Weryfikacja stopnia osiągnięcia celu poprawy</w:t>
            </w:r>
          </w:p>
        </w:tc>
        <w:tc>
          <w:tcPr>
            <w:tcW w:w="5499" w:type="dxa"/>
          </w:tcPr>
          <w:p w14:paraId="5E4683BE" w14:textId="77777777" w:rsidR="00391396" w:rsidRPr="00CA7BCE" w:rsidRDefault="00391396" w:rsidP="00391396">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 ocena.</w:t>
            </w:r>
          </w:p>
        </w:tc>
      </w:tr>
      <w:tr w:rsidR="00845D13" w:rsidRPr="00CA7BCE" w14:paraId="27A96C73" w14:textId="77777777" w:rsidTr="001D2950">
        <w:trPr>
          <w:cantSplit/>
        </w:trPr>
        <w:tc>
          <w:tcPr>
            <w:tcW w:w="3628" w:type="dxa"/>
          </w:tcPr>
          <w:p w14:paraId="6C0ED95A" w14:textId="77777777" w:rsidR="00391396" w:rsidRPr="00CA7BCE" w:rsidRDefault="00391396" w:rsidP="00391396">
            <w:pPr>
              <w:pStyle w:val="TekstTabeli"/>
              <w:rPr>
                <w:highlight w:val="yellow"/>
              </w:rPr>
            </w:pPr>
            <w:r w:rsidRPr="00CA7BCE">
              <w:rPr>
                <w:highlight w:val="yellow"/>
              </w:rPr>
              <w:t>8. Zaplanowanie ciągłego pozyskiwania informacji zwrotnej</w:t>
            </w:r>
          </w:p>
        </w:tc>
        <w:tc>
          <w:tcPr>
            <w:tcW w:w="5499" w:type="dxa"/>
          </w:tcPr>
          <w:p w14:paraId="10B5441D" w14:textId="77777777" w:rsidR="00391396" w:rsidRPr="00CA7BCE" w:rsidRDefault="00391396" w:rsidP="00391396">
            <w:pPr>
              <w:pStyle w:val="TekstTabeli"/>
              <w:rPr>
                <w:highlight w:val="yellow"/>
              </w:rPr>
            </w:pPr>
            <w:r w:rsidRPr="00CA7BCE">
              <w:rPr>
                <w:highlight w:val="yellow"/>
              </w:rPr>
              <w:t>7.4.2 Cel komunikacji „Komunikacja wewnętrzna i zewnętrzna powinna mieć na celu: a) poszukiwanie opinii lub zgody istotnych interesariuszy”</w:t>
            </w:r>
          </w:p>
          <w:p w14:paraId="1502CE1A" w14:textId="77777777" w:rsidR="00391396" w:rsidRPr="00CA7BCE" w:rsidRDefault="00391396" w:rsidP="00391396">
            <w:pPr>
              <w:pStyle w:val="TekstTabeli"/>
              <w:rPr>
                <w:highlight w:val="yellow"/>
              </w:rPr>
            </w:pPr>
            <w:r w:rsidRPr="00CA7BCE">
              <w:rPr>
                <w:highlight w:val="yellow"/>
              </w:rPr>
              <w:t>9.1.2 Satysfakcja studentów, innych beneficjentów i pracowników</w:t>
            </w:r>
          </w:p>
        </w:tc>
      </w:tr>
      <w:tr w:rsidR="00845D13" w:rsidRPr="00CA7BCE" w14:paraId="460D0E31" w14:textId="77777777" w:rsidTr="001D2950">
        <w:trPr>
          <w:cantSplit/>
        </w:trPr>
        <w:tc>
          <w:tcPr>
            <w:tcW w:w="3628" w:type="dxa"/>
          </w:tcPr>
          <w:p w14:paraId="29B249AD" w14:textId="77777777" w:rsidR="00391396" w:rsidRPr="00CA7BCE" w:rsidRDefault="00391396" w:rsidP="00391396">
            <w:pPr>
              <w:pStyle w:val="TekstTabeli"/>
              <w:rPr>
                <w:highlight w:val="yellow"/>
              </w:rPr>
            </w:pPr>
            <w:r w:rsidRPr="00CA7BCE">
              <w:rPr>
                <w:highlight w:val="yellow"/>
              </w:rPr>
              <w:t>8.1 Ustalenie szczegółów metod ciągłego pozyskiwania informacji zwrotnej</w:t>
            </w:r>
          </w:p>
        </w:tc>
        <w:tc>
          <w:tcPr>
            <w:tcW w:w="5499" w:type="dxa"/>
          </w:tcPr>
          <w:p w14:paraId="37C139C8" w14:textId="77777777" w:rsidR="00391396" w:rsidRPr="00CA7BCE" w:rsidRDefault="00391396" w:rsidP="00391396">
            <w:pPr>
              <w:pStyle w:val="TekstTabeli"/>
              <w:rPr>
                <w:highlight w:val="yellow"/>
              </w:rPr>
            </w:pPr>
            <w:r w:rsidRPr="00CA7BCE">
              <w:rPr>
                <w:highlight w:val="yellow"/>
              </w:rPr>
              <w:t>9.1.4 Metody monitorowania, pomiaru, analizy i oceny</w:t>
            </w:r>
          </w:p>
          <w:p w14:paraId="0AD26F86" w14:textId="77777777" w:rsidR="00391396" w:rsidRPr="00CA7BCE" w:rsidRDefault="00391396" w:rsidP="00391396">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790BD04D" w14:textId="77777777" w:rsidTr="001D2950">
        <w:trPr>
          <w:cantSplit/>
        </w:trPr>
        <w:tc>
          <w:tcPr>
            <w:tcW w:w="3628" w:type="dxa"/>
          </w:tcPr>
          <w:p w14:paraId="7DE65593" w14:textId="77777777" w:rsidR="00391396" w:rsidRPr="00CA7BCE" w:rsidRDefault="00391396" w:rsidP="00391396">
            <w:pPr>
              <w:pStyle w:val="TekstTabeli"/>
              <w:rPr>
                <w:highlight w:val="yellow"/>
              </w:rPr>
            </w:pPr>
            <w:r w:rsidRPr="00CA7BCE">
              <w:rPr>
                <w:highlight w:val="yellow"/>
              </w:rPr>
              <w:t>8.2 Zaplanowanie regularnych cykli pozyskiwania informacji zwrotnej</w:t>
            </w:r>
          </w:p>
        </w:tc>
        <w:tc>
          <w:tcPr>
            <w:tcW w:w="5499" w:type="dxa"/>
          </w:tcPr>
          <w:p w14:paraId="086DD833" w14:textId="77777777" w:rsidR="00391396" w:rsidRPr="00CA7BCE" w:rsidRDefault="00391396" w:rsidP="00391396">
            <w:pPr>
              <w:pStyle w:val="TekstTabeli"/>
              <w:rPr>
                <w:highlight w:val="yellow"/>
              </w:rPr>
            </w:pPr>
            <w:r w:rsidRPr="00CA7BCE">
              <w:rPr>
                <w:highlight w:val="yellow"/>
              </w:rPr>
              <w:t>Nie wprost: 7.4.3.2 „W zaplanowanych odstępach czasu organizacja powinna: a) monitorować wdrożenie swoich działań komunikacyjnych; b) analizować i doskonalić plan komunikacji na podstawie wyników monitorowania”.</w:t>
            </w:r>
          </w:p>
        </w:tc>
      </w:tr>
      <w:tr w:rsidR="00845D13" w:rsidRPr="00CA7BCE" w14:paraId="77F3142B" w14:textId="77777777" w:rsidTr="001D2950">
        <w:trPr>
          <w:cantSplit/>
        </w:trPr>
        <w:tc>
          <w:tcPr>
            <w:tcW w:w="3628" w:type="dxa"/>
          </w:tcPr>
          <w:p w14:paraId="55430784" w14:textId="77777777" w:rsidR="00391396" w:rsidRPr="00CA7BCE" w:rsidRDefault="00391396" w:rsidP="00391396">
            <w:pPr>
              <w:pStyle w:val="TekstTabeli"/>
              <w:rPr>
                <w:highlight w:val="yellow"/>
              </w:rPr>
            </w:pPr>
            <w:r w:rsidRPr="00CA7BCE">
              <w:rPr>
                <w:highlight w:val="yellow"/>
              </w:rPr>
              <w:lastRenderedPageBreak/>
              <w:t>8.3 Automatyzacja procesu pozyskiwania informacji zwrotnej tam, gdzie to możliwe (wspierające osiąganie celów pozyskiwania informacji zwrotnej)</w:t>
            </w:r>
          </w:p>
        </w:tc>
        <w:tc>
          <w:tcPr>
            <w:tcW w:w="5499" w:type="dxa"/>
          </w:tcPr>
          <w:p w14:paraId="07844260" w14:textId="77777777" w:rsidR="00391396" w:rsidRPr="00CA7BCE" w:rsidRDefault="00391396" w:rsidP="00391396">
            <w:pPr>
              <w:pStyle w:val="TekstTabeli"/>
              <w:rPr>
                <w:highlight w:val="yellow"/>
              </w:rPr>
            </w:pPr>
            <w:r w:rsidRPr="00CA7BCE">
              <w:rPr>
                <w:highlight w:val="yellow"/>
              </w:rPr>
              <w:t>8.5.1.1 g) wdrożenie rozwiązań minimalizujących błędy ludzkie”</w:t>
            </w:r>
          </w:p>
        </w:tc>
      </w:tr>
      <w:tr w:rsidR="00845D13" w:rsidRPr="00CA7BCE" w14:paraId="41EA2FE2" w14:textId="77777777" w:rsidTr="001D2950">
        <w:trPr>
          <w:cantSplit/>
        </w:trPr>
        <w:tc>
          <w:tcPr>
            <w:tcW w:w="3628" w:type="dxa"/>
          </w:tcPr>
          <w:p w14:paraId="4359B7C6" w14:textId="77777777" w:rsidR="00391396" w:rsidRPr="00CA7BCE" w:rsidRDefault="00391396" w:rsidP="00391396">
            <w:pPr>
              <w:pStyle w:val="TekstTabeli"/>
              <w:rPr>
                <w:highlight w:val="yellow"/>
              </w:rPr>
            </w:pPr>
            <w:r w:rsidRPr="00CA7BCE">
              <w:rPr>
                <w:highlight w:val="yellow"/>
              </w:rPr>
              <w:t>8.4 Zaangażowanie interesariuszy w proces udzielania informacji zwrotnej (m. in. poprzez komunikowanie o tym</w:t>
            </w:r>
            <w:r w:rsidR="00640402" w:rsidRPr="00CA7BCE">
              <w:rPr>
                <w:highlight w:val="yellow"/>
              </w:rPr>
              <w:t>,</w:t>
            </w:r>
            <w:r w:rsidRPr="00CA7BCE">
              <w:rPr>
                <w:highlight w:val="yellow"/>
              </w:rPr>
              <w:t xml:space="preserve"> w jaki sposób ich informacja zwrotna przyczyniła się do wdrożenia konkretnych zmian)</w:t>
            </w:r>
          </w:p>
        </w:tc>
        <w:tc>
          <w:tcPr>
            <w:tcW w:w="5499" w:type="dxa"/>
          </w:tcPr>
          <w:p w14:paraId="63EBEE09" w14:textId="77777777" w:rsidR="00391396" w:rsidRPr="00CA7BCE" w:rsidRDefault="00391396" w:rsidP="00391396">
            <w:pPr>
              <w:pStyle w:val="TekstTabeli"/>
              <w:rPr>
                <w:highlight w:val="yellow"/>
              </w:rPr>
            </w:pPr>
            <w:r w:rsidRPr="00CA7BCE">
              <w:rPr>
                <w:highlight w:val="yellow"/>
              </w:rPr>
              <w:t>9.1.4.2 „organizacja powinna zapewnić, że (…) interesariusze zaangażowani w lub będący pod wpływem procesu oceny zostaną zidentyfikowani”</w:t>
            </w:r>
          </w:p>
          <w:p w14:paraId="6D17B791" w14:textId="77777777" w:rsidR="00391396" w:rsidRPr="00CA7BCE" w:rsidRDefault="00391396" w:rsidP="00391396">
            <w:pPr>
              <w:pStyle w:val="TekstTabeli"/>
              <w:rPr>
                <w:highlight w:val="yellow"/>
              </w:rPr>
            </w:pPr>
            <w:r w:rsidRPr="00CA7BCE">
              <w:rPr>
                <w:highlight w:val="yellow"/>
              </w:rPr>
              <w:t xml:space="preserve">7.4.2 jw. </w:t>
            </w:r>
          </w:p>
        </w:tc>
      </w:tr>
      <w:tr w:rsidR="00845D13" w:rsidRPr="00CA7BCE" w14:paraId="74B86AA9" w14:textId="77777777" w:rsidTr="001D2950">
        <w:trPr>
          <w:cantSplit/>
        </w:trPr>
        <w:tc>
          <w:tcPr>
            <w:tcW w:w="3628" w:type="dxa"/>
          </w:tcPr>
          <w:p w14:paraId="503BD4D5" w14:textId="77777777" w:rsidR="00391396" w:rsidRPr="00CA7BCE" w:rsidRDefault="00391396" w:rsidP="00391396">
            <w:pPr>
              <w:pStyle w:val="TekstTabeli"/>
              <w:rPr>
                <w:highlight w:val="yellow"/>
              </w:rPr>
            </w:pPr>
            <w:r w:rsidRPr="00CA7BCE">
              <w:rPr>
                <w:highlight w:val="yellow"/>
              </w:rPr>
              <w:t>9. Ciągłe doskonalenie</w:t>
            </w:r>
          </w:p>
        </w:tc>
        <w:tc>
          <w:tcPr>
            <w:tcW w:w="5499" w:type="dxa"/>
          </w:tcPr>
          <w:p w14:paraId="2260C027" w14:textId="77777777" w:rsidR="00391396" w:rsidRPr="00CA7BCE" w:rsidRDefault="00391396" w:rsidP="00391396">
            <w:pPr>
              <w:pStyle w:val="TekstTabeli"/>
              <w:rPr>
                <w:highlight w:val="yellow"/>
              </w:rPr>
            </w:pPr>
            <w:r w:rsidRPr="00CA7BCE">
              <w:rPr>
                <w:highlight w:val="yellow"/>
              </w:rPr>
              <w:t>10.2 Ciągłe doskonalenie</w:t>
            </w:r>
          </w:p>
        </w:tc>
      </w:tr>
      <w:tr w:rsidR="00845D13" w:rsidRPr="00CA7BCE" w14:paraId="034851C6" w14:textId="77777777" w:rsidTr="001D2950">
        <w:trPr>
          <w:cantSplit/>
        </w:trPr>
        <w:tc>
          <w:tcPr>
            <w:tcW w:w="3628" w:type="dxa"/>
          </w:tcPr>
          <w:p w14:paraId="61E0D512" w14:textId="77777777" w:rsidR="00391396" w:rsidRPr="00CA7BCE" w:rsidRDefault="00391396" w:rsidP="00391396">
            <w:pPr>
              <w:pStyle w:val="TekstTabeli"/>
              <w:rPr>
                <w:highlight w:val="yellow"/>
              </w:rPr>
            </w:pPr>
            <w:r w:rsidRPr="00CA7BCE">
              <w:rPr>
                <w:highlight w:val="yellow"/>
              </w:rPr>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CA7BCE" w:rsidRDefault="00391396" w:rsidP="00391396">
            <w:pPr>
              <w:pStyle w:val="TekstTabeli"/>
              <w:rPr>
                <w:highlight w:val="yellow"/>
              </w:rPr>
            </w:pPr>
            <w:r w:rsidRPr="00CA7BCE">
              <w:rPr>
                <w:highlight w:val="yellow"/>
              </w:rPr>
              <w:t>9.1.5 Analiza i ewaluacja: „organizacja powinna analizować i</w:t>
            </w:r>
            <w:r w:rsidR="00845D13" w:rsidRPr="00CA7BCE">
              <w:rPr>
                <w:highlight w:val="yellow"/>
              </w:rPr>
              <w:t> </w:t>
            </w:r>
            <w:r w:rsidRPr="00CA7BCE">
              <w:rPr>
                <w:highlight w:val="yellow"/>
              </w:rPr>
              <w:t>oceniać odpowiednie dane i informacje pozyskiwane w procesach monitoringu i pomiaru”</w:t>
            </w:r>
          </w:p>
        </w:tc>
      </w:tr>
      <w:tr w:rsidR="00845D13" w:rsidRPr="00CA7BCE" w14:paraId="2390524D" w14:textId="77777777" w:rsidTr="001D2950">
        <w:trPr>
          <w:cantSplit/>
        </w:trPr>
        <w:tc>
          <w:tcPr>
            <w:tcW w:w="3628" w:type="dxa"/>
          </w:tcPr>
          <w:p w14:paraId="0875BE2C" w14:textId="77777777" w:rsidR="00391396" w:rsidRPr="00CA7BCE" w:rsidRDefault="00391396" w:rsidP="00391396">
            <w:pPr>
              <w:pStyle w:val="TekstTabeli"/>
              <w:rPr>
                <w:highlight w:val="yellow"/>
              </w:rPr>
            </w:pPr>
            <w:r w:rsidRPr="00CA7BCE">
              <w:rPr>
                <w:highlight w:val="yellow"/>
              </w:rPr>
              <w:t>9.1.1 Opracowanie zestawu wskaźników na podstawie dostępnej literatury oraz własnych badań uwzględniających specyfikę organizacji</w:t>
            </w:r>
          </w:p>
        </w:tc>
        <w:tc>
          <w:tcPr>
            <w:tcW w:w="5499" w:type="dxa"/>
          </w:tcPr>
          <w:p w14:paraId="280D5C07" w14:textId="77777777" w:rsidR="00391396" w:rsidRPr="00CA7BCE" w:rsidRDefault="00391396" w:rsidP="00C73791">
            <w:pPr>
              <w:pStyle w:val="TekstTabeli"/>
              <w:rPr>
                <w:highlight w:val="yellow"/>
              </w:rPr>
            </w:pPr>
            <w:r w:rsidRPr="00CA7BCE">
              <w:rPr>
                <w:highlight w:val="yellow"/>
              </w:rPr>
              <w:t>9.1.5 Analiza i ocena</w:t>
            </w:r>
            <w:r w:rsidR="00C73791" w:rsidRPr="00CA7BCE">
              <w:rPr>
                <w:highlight w:val="yellow"/>
              </w:rPr>
              <w:br/>
            </w:r>
            <w:r w:rsidRPr="00CA7BCE">
              <w:rPr>
                <w:highlight w:val="yellow"/>
              </w:rPr>
              <w:t>W punkcie tym została podana lista obszarów do oceny, m.</w:t>
            </w:r>
            <w:r w:rsidR="00845D13" w:rsidRPr="00CA7BCE">
              <w:rPr>
                <w:highlight w:val="yellow"/>
              </w:rPr>
              <w:t> </w:t>
            </w:r>
            <w:r w:rsidRPr="00CA7BCE">
              <w:rPr>
                <w:highlight w:val="yellow"/>
              </w:rPr>
              <w:t>in. poziomy satysfakcji różnych grup interesariuszy, wyniki i</w:t>
            </w:r>
            <w:r w:rsidR="00845D13" w:rsidRPr="00CA7BCE">
              <w:rPr>
                <w:highlight w:val="yellow"/>
              </w:rPr>
              <w:t> </w:t>
            </w:r>
            <w:r w:rsidRPr="00CA7BCE">
              <w:rPr>
                <w:highlight w:val="yellow"/>
              </w:rPr>
              <w:t>efektywność SZOE, i in.</w:t>
            </w:r>
          </w:p>
        </w:tc>
      </w:tr>
      <w:tr w:rsidR="00845D13" w:rsidRPr="00CA7BCE" w14:paraId="5085E63F" w14:textId="77777777" w:rsidTr="001D2950">
        <w:trPr>
          <w:cantSplit/>
        </w:trPr>
        <w:tc>
          <w:tcPr>
            <w:tcW w:w="3628" w:type="dxa"/>
          </w:tcPr>
          <w:p w14:paraId="72B20F6D" w14:textId="77777777" w:rsidR="00391396" w:rsidRPr="00CA7BCE" w:rsidRDefault="00391396" w:rsidP="00391396">
            <w:pPr>
              <w:pStyle w:val="TekstTabeli"/>
              <w:rPr>
                <w:highlight w:val="yellow"/>
              </w:rPr>
            </w:pPr>
            <w:r w:rsidRPr="00CA7BCE">
              <w:rPr>
                <w:highlight w:val="yellow"/>
              </w:rPr>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CA7BCE" w:rsidRDefault="00391396" w:rsidP="00391396">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p w14:paraId="01345AA4" w14:textId="77777777" w:rsidR="00391396" w:rsidRPr="00CA7BCE" w:rsidRDefault="00391396" w:rsidP="00391396">
            <w:pPr>
              <w:pStyle w:val="TekstTabeli"/>
              <w:rPr>
                <w:highlight w:val="yellow"/>
              </w:rPr>
            </w:pPr>
            <w:r w:rsidRPr="00CA7BCE">
              <w:rPr>
                <w:highlight w:val="yellow"/>
              </w:rPr>
              <w:t>Wiąże się to, i jest w zgodzie, z wizjonerskim przywództwem, które powinno się m. in. przejawiać się dawaniem przykładu brania odpowiedzialności i podejmowania zobowiązań lub delegowania władzy.</w:t>
            </w:r>
          </w:p>
        </w:tc>
      </w:tr>
      <w:tr w:rsidR="00845D13" w:rsidRPr="00CA7BCE" w14:paraId="47CD3231" w14:textId="77777777" w:rsidTr="001D2950">
        <w:trPr>
          <w:cantSplit/>
        </w:trPr>
        <w:tc>
          <w:tcPr>
            <w:tcW w:w="3628" w:type="dxa"/>
          </w:tcPr>
          <w:p w14:paraId="3BDEE038" w14:textId="77777777" w:rsidR="00391396" w:rsidRPr="00CA7BCE" w:rsidRDefault="00391396" w:rsidP="00391396">
            <w:pPr>
              <w:pStyle w:val="TekstTabeli"/>
              <w:rPr>
                <w:highlight w:val="yellow"/>
              </w:rPr>
            </w:pPr>
            <w:r w:rsidRPr="00CA7BCE">
              <w:rPr>
                <w:highlight w:val="yellow"/>
              </w:rPr>
              <w:t xml:space="preserve">9.2 Ustanowienie cykli pomiaru i weryfikacji efektów działań uczelni (w tym działań doskonalących, np. metod ciągłego i cyklicznego </w:t>
            </w:r>
            <w:r w:rsidR="002320A6" w:rsidRPr="00CA7BCE">
              <w:rPr>
                <w:highlight w:val="yellow"/>
              </w:rPr>
              <w:t>analizowania</w:t>
            </w:r>
            <w:r w:rsidRPr="00CA7BCE">
              <w:rPr>
                <w:highlight w:val="yellow"/>
              </w:rPr>
              <w:t xml:space="preserve"> informacji zwrotnej od interesariuszy)</w:t>
            </w:r>
          </w:p>
        </w:tc>
        <w:tc>
          <w:tcPr>
            <w:tcW w:w="5499" w:type="dxa"/>
          </w:tcPr>
          <w:p w14:paraId="704CA7C5" w14:textId="77777777" w:rsidR="00391396" w:rsidRPr="00CA7BCE" w:rsidRDefault="00391396" w:rsidP="00391396">
            <w:pPr>
              <w:pStyle w:val="TekstTabeli"/>
              <w:rPr>
                <w:highlight w:val="yellow"/>
              </w:rPr>
            </w:pPr>
            <w:r w:rsidRPr="00CA7BCE">
              <w:rPr>
                <w:highlight w:val="yellow"/>
              </w:rPr>
              <w:t>9.2.2 „organizacja powinna planować, ustanowić, wdrożyć i</w:t>
            </w:r>
            <w:r w:rsidR="00845D13" w:rsidRPr="00CA7BCE">
              <w:rPr>
                <w:highlight w:val="yellow"/>
              </w:rPr>
              <w:t> </w:t>
            </w:r>
            <w:r w:rsidRPr="00CA7BCE">
              <w:rPr>
                <w:highlight w:val="yellow"/>
              </w:rPr>
              <w:t xml:space="preserve">utrzymywać program(y) audytu, uwzględniając </w:t>
            </w:r>
            <w:r w:rsidRPr="00CA7BCE">
              <w:rPr>
                <w:highlight w:val="yellow"/>
                <w:u w:val="single"/>
              </w:rPr>
              <w:t>częstotliwość</w:t>
            </w:r>
            <w:r w:rsidRPr="00CA7BCE">
              <w:rPr>
                <w:highlight w:val="yellow"/>
              </w:rPr>
              <w:t xml:space="preserve">, </w:t>
            </w:r>
            <w:r w:rsidRPr="00CA7BCE">
              <w:rPr>
                <w:highlight w:val="yellow"/>
                <w:u w:val="single"/>
              </w:rPr>
              <w:t>metody</w:t>
            </w:r>
            <w:r w:rsidRPr="00CA7BCE">
              <w:rPr>
                <w:highlight w:val="yellow"/>
              </w:rPr>
              <w:t xml:space="preserve">, odpowiedzialność i proces raportowania, które powinny uwzględniać cele systemu zarządzania, ważność audytowanych procesów, informację zwrotną od interesariuszy i rezultaty wcześniejszych audytów (…)” </w:t>
            </w:r>
          </w:p>
        </w:tc>
      </w:tr>
      <w:tr w:rsidR="00845D13" w:rsidRPr="00CA7BCE" w14:paraId="14DEDF16" w14:textId="77777777" w:rsidTr="001D2950">
        <w:trPr>
          <w:cantSplit/>
        </w:trPr>
        <w:tc>
          <w:tcPr>
            <w:tcW w:w="3628" w:type="dxa"/>
          </w:tcPr>
          <w:p w14:paraId="260B64EF" w14:textId="77777777" w:rsidR="00391396" w:rsidRPr="00CA7BCE" w:rsidRDefault="00391396" w:rsidP="00391396">
            <w:pPr>
              <w:pStyle w:val="TekstTabeli"/>
              <w:rPr>
                <w:highlight w:val="yellow"/>
              </w:rPr>
            </w:pPr>
            <w:r w:rsidRPr="00CA7BCE">
              <w:rPr>
                <w:highlight w:val="yellow"/>
              </w:rPr>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CA7BCE" w:rsidRDefault="00391396" w:rsidP="00391396">
            <w:pPr>
              <w:pStyle w:val="TekstTabeli"/>
              <w:rPr>
                <w:highlight w:val="yellow"/>
              </w:rPr>
            </w:pPr>
            <w:r w:rsidRPr="00CA7BCE">
              <w:rPr>
                <w:highlight w:val="yellow"/>
              </w:rPr>
              <w:t>9.2.2 j.w.</w:t>
            </w:r>
          </w:p>
        </w:tc>
      </w:tr>
      <w:tr w:rsidR="00845D13" w:rsidRPr="00CA7BCE" w14:paraId="6C2CA43B" w14:textId="77777777" w:rsidTr="001D2950">
        <w:trPr>
          <w:cantSplit/>
        </w:trPr>
        <w:tc>
          <w:tcPr>
            <w:tcW w:w="3628" w:type="dxa"/>
          </w:tcPr>
          <w:p w14:paraId="4520FEF2" w14:textId="77777777" w:rsidR="00391396" w:rsidRPr="00CA7BCE" w:rsidRDefault="00391396" w:rsidP="00391396">
            <w:pPr>
              <w:pStyle w:val="TekstTabeli"/>
              <w:rPr>
                <w:highlight w:val="yellow"/>
              </w:rPr>
            </w:pPr>
            <w:r w:rsidRPr="00CA7BCE">
              <w:rPr>
                <w:highlight w:val="yellow"/>
              </w:rPr>
              <w:t>9.2.2 Ustanowienie zestawu metod pomiaru i</w:t>
            </w:r>
            <w:r w:rsidR="00845D13" w:rsidRPr="00CA7BCE">
              <w:rPr>
                <w:highlight w:val="yellow"/>
              </w:rPr>
              <w:t> </w:t>
            </w:r>
            <w:r w:rsidRPr="00CA7BCE">
              <w:rPr>
                <w:highlight w:val="yellow"/>
              </w:rPr>
              <w:t>weryfikacji efektów działań uczelni</w:t>
            </w:r>
          </w:p>
        </w:tc>
        <w:tc>
          <w:tcPr>
            <w:tcW w:w="5499" w:type="dxa"/>
          </w:tcPr>
          <w:p w14:paraId="1DE16D59" w14:textId="77777777" w:rsidR="00391396" w:rsidRPr="00CA7BCE" w:rsidRDefault="00391396" w:rsidP="00391396">
            <w:pPr>
              <w:pStyle w:val="TekstTabeli"/>
              <w:rPr>
                <w:highlight w:val="yellow"/>
              </w:rPr>
            </w:pPr>
            <w:r w:rsidRPr="00CA7BCE">
              <w:rPr>
                <w:highlight w:val="yellow"/>
              </w:rPr>
              <w:t>9.2.2 j.w.</w:t>
            </w:r>
          </w:p>
        </w:tc>
      </w:tr>
      <w:tr w:rsidR="00845D13" w:rsidRPr="00CA7BCE" w14:paraId="7BDCE898" w14:textId="77777777" w:rsidTr="001D2950">
        <w:trPr>
          <w:cantSplit/>
        </w:trPr>
        <w:tc>
          <w:tcPr>
            <w:tcW w:w="3628" w:type="dxa"/>
          </w:tcPr>
          <w:p w14:paraId="07A54E6B" w14:textId="77777777" w:rsidR="00391396" w:rsidRPr="00CA7BCE" w:rsidRDefault="00391396" w:rsidP="00391396">
            <w:pPr>
              <w:pStyle w:val="TekstTabeli"/>
              <w:rPr>
                <w:highlight w:val="yellow"/>
              </w:rPr>
            </w:pPr>
            <w:r w:rsidRPr="00CA7BCE">
              <w:rPr>
                <w:highlight w:val="yellow"/>
              </w:rPr>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CA7BCE" w:rsidRDefault="00391396" w:rsidP="00391396">
            <w:pPr>
              <w:pStyle w:val="TekstTabeli"/>
              <w:rPr>
                <w:highlight w:val="yellow"/>
              </w:rPr>
            </w:pPr>
            <w:r w:rsidRPr="00CA7BCE">
              <w:rPr>
                <w:highlight w:val="yellow"/>
              </w:rPr>
              <w:t>4.4.1 „Organizacja powinna ustanowić, wdrożyć, utrzymywać i</w:t>
            </w:r>
            <w:r w:rsidR="00854B9B" w:rsidRPr="00CA7BCE">
              <w:rPr>
                <w:highlight w:val="yellow"/>
              </w:rPr>
              <w:t> </w:t>
            </w:r>
            <w:r w:rsidRPr="00CA7BCE">
              <w:rPr>
                <w:highlight w:val="yellow"/>
                <w:u w:val="single"/>
              </w:rPr>
              <w:t>nieustannie doskonalić</w:t>
            </w:r>
            <w:r w:rsidRPr="00CA7BCE">
              <w:rPr>
                <w:highlight w:val="yellow"/>
              </w:rPr>
              <w:t xml:space="preserve"> SZOE, w tym podstawowe procesy i</w:t>
            </w:r>
            <w:r w:rsidR="00845D13" w:rsidRPr="00CA7BCE">
              <w:rPr>
                <w:highlight w:val="yellow"/>
              </w:rPr>
              <w:t> </w:t>
            </w:r>
            <w:r w:rsidRPr="00CA7BCE">
              <w:rPr>
                <w:highlight w:val="yellow"/>
              </w:rPr>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CA7BCE">
              <w:rPr>
                <w:highlight w:val="yellow"/>
              </w:rPr>
              <w:t> </w:t>
            </w:r>
            <w:r w:rsidRPr="00CA7BCE">
              <w:rPr>
                <w:highlight w:val="yellow"/>
              </w:rPr>
              <w:t>ocenić te</w:t>
            </w:r>
            <w:r w:rsidR="00854B9B" w:rsidRPr="00CA7BCE">
              <w:rPr>
                <w:highlight w:val="yellow"/>
              </w:rPr>
              <w:t> </w:t>
            </w:r>
            <w:r w:rsidRPr="00CA7BCE">
              <w:rPr>
                <w:highlight w:val="yellow"/>
              </w:rPr>
              <w:t>procesy i wdrożyć wszelkie zmiany potrzebne do zapewnienia, że</w:t>
            </w:r>
            <w:r w:rsidR="00854B9B" w:rsidRPr="00CA7BCE">
              <w:rPr>
                <w:highlight w:val="yellow"/>
              </w:rPr>
              <w:t> </w:t>
            </w:r>
            <w:r w:rsidRPr="00CA7BCE">
              <w:rPr>
                <w:highlight w:val="yellow"/>
              </w:rPr>
              <w:t>procesy te osiągną zamierzone rezultaty; h) doskonalić procesy i</w:t>
            </w:r>
            <w:r w:rsidR="00854B9B" w:rsidRPr="00CA7BCE">
              <w:rPr>
                <w:highlight w:val="yellow"/>
              </w:rPr>
              <w:t> </w:t>
            </w:r>
            <w:r w:rsidRPr="00CA7BCE">
              <w:rPr>
                <w:highlight w:val="yellow"/>
              </w:rPr>
              <w:t>EOMS”.</w:t>
            </w:r>
          </w:p>
          <w:p w14:paraId="7587F55D" w14:textId="77777777" w:rsidR="00391396" w:rsidRPr="00CA7BCE" w:rsidRDefault="00391396" w:rsidP="00391396">
            <w:pPr>
              <w:pStyle w:val="TekstTabeli"/>
              <w:rPr>
                <w:highlight w:val="yellow"/>
              </w:rPr>
            </w:pPr>
            <w:r w:rsidRPr="00CA7BCE">
              <w:rPr>
                <w:highlight w:val="yellow"/>
              </w:rPr>
              <w:t>10.3 c) „poprawianie wydajności i skuteczności SZOE”.</w:t>
            </w:r>
          </w:p>
        </w:tc>
      </w:tr>
      <w:tr w:rsidR="00845D13" w:rsidRPr="00CA7BCE" w14:paraId="5730CB98" w14:textId="77777777" w:rsidTr="001D2950">
        <w:trPr>
          <w:cantSplit/>
        </w:trPr>
        <w:tc>
          <w:tcPr>
            <w:tcW w:w="3628" w:type="dxa"/>
          </w:tcPr>
          <w:p w14:paraId="64D3FA24" w14:textId="77777777" w:rsidR="00391396" w:rsidRPr="00CA7BCE" w:rsidRDefault="00391396" w:rsidP="00391396">
            <w:pPr>
              <w:pStyle w:val="TekstTabeli"/>
              <w:rPr>
                <w:highlight w:val="yellow"/>
              </w:rPr>
            </w:pPr>
            <w:r w:rsidRPr="00CA7BCE">
              <w:rPr>
                <w:highlight w:val="yellow"/>
              </w:rPr>
              <w:lastRenderedPageBreak/>
              <w:t>9.4 Ustanowienie cykli regularnej analizy (kolejnych) obszarów do poprawy oraz wdrażania zmian</w:t>
            </w:r>
          </w:p>
        </w:tc>
        <w:tc>
          <w:tcPr>
            <w:tcW w:w="5499" w:type="dxa"/>
          </w:tcPr>
          <w:p w14:paraId="333018B6" w14:textId="77777777" w:rsidR="00391396" w:rsidRPr="00CA7BCE" w:rsidRDefault="00391396" w:rsidP="00391396">
            <w:pPr>
              <w:pStyle w:val="TekstTabeli"/>
              <w:rPr>
                <w:highlight w:val="yellow"/>
              </w:rPr>
            </w:pPr>
            <w:r w:rsidRPr="00CA7BCE">
              <w:rPr>
                <w:highlight w:val="yellow"/>
              </w:rPr>
              <w:t xml:space="preserve">Nie wprost, np.: 7.1.5.2 Przejrzystość pomiarów „Kiedy śledzenie pomiarów jest (…) uznane przez organizację za istotną część zapewnienia wiarygodności wyników pomiarów, pomiary zasobów powinny być: (…) [wykonywane] </w:t>
            </w:r>
            <w:r w:rsidRPr="00CA7BCE">
              <w:rPr>
                <w:highlight w:val="yellow"/>
                <w:u w:val="single"/>
              </w:rPr>
              <w:t>w</w:t>
            </w:r>
            <w:r w:rsidR="00845D13" w:rsidRPr="00CA7BCE">
              <w:rPr>
                <w:highlight w:val="yellow"/>
                <w:u w:val="single"/>
              </w:rPr>
              <w:t> </w:t>
            </w:r>
            <w:r w:rsidRPr="00CA7BCE">
              <w:rPr>
                <w:highlight w:val="yellow"/>
                <w:u w:val="single"/>
              </w:rPr>
              <w:t>określonych odstępach czasu</w:t>
            </w:r>
            <w:r w:rsidRPr="00CA7BCE">
              <w:rPr>
                <w:highlight w:val="yellow"/>
              </w:rPr>
              <w:t>”. Wykonywanie różnych czynności w ustalonych cyklach pojawia się przy wielu aspektach doskonalenia systemy zarządzania zgodnie z</w:t>
            </w:r>
            <w:r w:rsidR="00845D13" w:rsidRPr="00CA7BCE">
              <w:rPr>
                <w:highlight w:val="yellow"/>
              </w:rPr>
              <w:t> </w:t>
            </w:r>
            <w:r w:rsidRPr="00CA7BCE">
              <w:rPr>
                <w:highlight w:val="yellow"/>
              </w:rPr>
              <w:t>ISO</w:t>
            </w:r>
            <w:r w:rsidR="00845D13" w:rsidRPr="00CA7BCE">
              <w:rPr>
                <w:highlight w:val="yellow"/>
              </w:rPr>
              <w:t> </w:t>
            </w:r>
            <w:r w:rsidRPr="00CA7BCE">
              <w:rPr>
                <w:highlight w:val="yellow"/>
              </w:rPr>
              <w:t>21001.</w:t>
            </w:r>
          </w:p>
        </w:tc>
      </w:tr>
      <w:tr w:rsidR="00845D13" w:rsidRPr="00CA7BCE" w14:paraId="218D60D6" w14:textId="77777777" w:rsidTr="001D2950">
        <w:trPr>
          <w:cantSplit/>
        </w:trPr>
        <w:tc>
          <w:tcPr>
            <w:tcW w:w="3628" w:type="dxa"/>
          </w:tcPr>
          <w:p w14:paraId="05FF5905" w14:textId="69862DF7" w:rsidR="00391396" w:rsidRPr="00CA7BCE" w:rsidRDefault="00391396" w:rsidP="00391396">
            <w:pPr>
              <w:pStyle w:val="TekstTabeli"/>
              <w:rPr>
                <w:highlight w:val="yellow"/>
              </w:rPr>
            </w:pPr>
            <w:r w:rsidRPr="00CA7BCE">
              <w:rPr>
                <w:highlight w:val="yellow"/>
              </w:rPr>
              <w:t>9.5 Zaplanowanie sposobów na świętowanie sukcesów w ramach organizacji (w</w:t>
            </w:r>
            <w:r w:rsidR="00AA23F3" w:rsidRPr="00CA7BCE">
              <w:rPr>
                <w:highlight w:val="yellow"/>
              </w:rPr>
              <w:t> </w:t>
            </w:r>
            <w:r w:rsidRPr="00CA7BCE">
              <w:rPr>
                <w:highlight w:val="yellow"/>
              </w:rPr>
              <w:t xml:space="preserve">zakresie wybranych spośród najistotniejszych wskaźników efektów działań, np. osiągnięcia wzrostu poziomu satysfakcji interesariuszy, tak </w:t>
            </w:r>
            <w:r w:rsidR="00640402" w:rsidRPr="00CA7BCE">
              <w:rPr>
                <w:highlight w:val="yellow"/>
              </w:rPr>
              <w:t>a</w:t>
            </w:r>
            <w:r w:rsidRPr="00CA7BCE">
              <w:rPr>
                <w:highlight w:val="yellow"/>
              </w:rPr>
              <w:t>by wzmocnić zaangażowanie społeczności uczelni w udzielanie informacji zwrotniej oraz podejmowanie działań doskonalących)</w:t>
            </w:r>
          </w:p>
        </w:tc>
        <w:tc>
          <w:tcPr>
            <w:tcW w:w="5499" w:type="dxa"/>
          </w:tcPr>
          <w:p w14:paraId="3006BD47" w14:textId="77777777" w:rsidR="00391396" w:rsidRPr="00CA7BCE" w:rsidRDefault="00391396" w:rsidP="00391396">
            <w:pPr>
              <w:pStyle w:val="TekstTabeli"/>
              <w:rPr>
                <w:highlight w:val="yellow"/>
              </w:rPr>
            </w:pPr>
            <w:r w:rsidRPr="00CA7BCE">
              <w:rPr>
                <w:highlight w:val="yellow"/>
              </w:rPr>
              <w:t>Nie wprost: „7.1.4 Środowisko pracy. Organizacja powinna określić, zapewnić i utrzymać środowisko (warunki) niezbędne do wspierania szeroko pojętego dobra interesariuszy (</w:t>
            </w:r>
            <w:r w:rsidRPr="00CA7BCE">
              <w:rPr>
                <w:i/>
                <w:iCs/>
                <w:highlight w:val="yellow"/>
              </w:rPr>
              <w:t>overall wellbeing</w:t>
            </w:r>
            <w:r w:rsidRPr="00CA7BCE">
              <w:rPr>
                <w:highlight w:val="yellow"/>
              </w:rPr>
              <w:t>) poprzez uwzględnienie: a)</w:t>
            </w:r>
            <w:r w:rsidR="00C73791" w:rsidRPr="00CA7BCE">
              <w:rPr>
                <w:highlight w:val="yellow"/>
              </w:rPr>
              <w:t> </w:t>
            </w:r>
            <w:r w:rsidRPr="00CA7BCE">
              <w:rPr>
                <w:highlight w:val="yellow"/>
              </w:rPr>
              <w:t>czynników psychospołecznych; b) czynników fizycznych;”</w:t>
            </w:r>
            <w:r w:rsidR="00C73791" w:rsidRPr="00CA7BCE">
              <w:rPr>
                <w:highlight w:val="yellow"/>
              </w:rPr>
              <w:t xml:space="preserve"> </w:t>
            </w:r>
            <w:r w:rsidR="00C73791" w:rsidRPr="00CA7BCE">
              <w:rPr>
                <w:highlight w:val="yellow"/>
              </w:rPr>
              <w:br/>
            </w:r>
            <w:r w:rsidRPr="00CA7BCE">
              <w:rPr>
                <w:highlight w:val="yellow"/>
              </w:rPr>
              <w:t>Nota 1 wśród czynników psychospołecznych wymienia m. in. nagrody, wsparcie przełożonych i satysfakcję z pracy.</w:t>
            </w:r>
          </w:p>
          <w:p w14:paraId="0D9829EF" w14:textId="77777777" w:rsidR="00391396" w:rsidRPr="00CA7BCE" w:rsidRDefault="00391396" w:rsidP="00391396">
            <w:pPr>
              <w:pStyle w:val="TekstTabeli"/>
              <w:rPr>
                <w:highlight w:val="yellow"/>
              </w:rPr>
            </w:pPr>
            <w:r w:rsidRPr="00CA7BCE">
              <w:rPr>
                <w:highlight w:val="yellow"/>
              </w:rPr>
              <w:t>Załącznik B.2. Wizjonerskie przywództwo B.2.4 Możliwe działania „(…) inspirowanie, zachęcanie I docenianie wkładu ludzi;”</w:t>
            </w:r>
          </w:p>
        </w:tc>
      </w:tr>
      <w:tr w:rsidR="00845D13" w:rsidRPr="00CA7BCE" w14:paraId="034F7935" w14:textId="77777777" w:rsidTr="001D2950">
        <w:trPr>
          <w:cantSplit/>
        </w:trPr>
        <w:tc>
          <w:tcPr>
            <w:tcW w:w="3628" w:type="dxa"/>
          </w:tcPr>
          <w:p w14:paraId="47C8AF42" w14:textId="77777777" w:rsidR="00391396" w:rsidRPr="00CA7BCE" w:rsidRDefault="00391396" w:rsidP="00391396">
            <w:pPr>
              <w:pStyle w:val="TekstTabeli"/>
              <w:rPr>
                <w:highlight w:val="yellow"/>
              </w:rPr>
            </w:pPr>
            <w:r w:rsidRPr="00CA7BCE">
              <w:rPr>
                <w:highlight w:val="yellow"/>
              </w:rPr>
              <w:t>9.6 Ustanowienie sposobów transparentnego gromadzenia wiedzy (w zakresie działań doskonalących)</w:t>
            </w:r>
          </w:p>
        </w:tc>
        <w:tc>
          <w:tcPr>
            <w:tcW w:w="5499" w:type="dxa"/>
          </w:tcPr>
          <w:p w14:paraId="78F855AF" w14:textId="77777777" w:rsidR="00391396" w:rsidRPr="00CA7BCE" w:rsidRDefault="00391396" w:rsidP="00391396">
            <w:pPr>
              <w:pStyle w:val="TekstTabeli"/>
              <w:rPr>
                <w:highlight w:val="yellow"/>
              </w:rPr>
            </w:pPr>
            <w:r w:rsidRPr="00CA7BCE">
              <w:rPr>
                <w:highlight w:val="yellow"/>
              </w:rPr>
              <w:t>4.4.2 W wymaganym zakresie organizacja powinna: a)</w:t>
            </w:r>
            <w:r w:rsidR="00C73791" w:rsidRPr="00CA7BCE">
              <w:rPr>
                <w:highlight w:val="yellow"/>
              </w:rPr>
              <w:t> </w:t>
            </w:r>
            <w:r w:rsidRPr="00CA7BCE">
              <w:rPr>
                <w:highlight w:val="yellow"/>
              </w:rPr>
              <w:t xml:space="preserve">utrzymywać udokumentowaną informację, aby wspierać działanie jej procesów; b) zachowywać udokumentowaną informację, aby mieć pewność, że procesy są realizowane zgodnie z planem. </w:t>
            </w:r>
          </w:p>
          <w:p w14:paraId="69FC0B30" w14:textId="77777777" w:rsidR="00391396" w:rsidRPr="00CA7BCE" w:rsidRDefault="00391396" w:rsidP="00391396">
            <w:pPr>
              <w:pStyle w:val="TekstTabeli"/>
              <w:rPr>
                <w:highlight w:val="yellow"/>
              </w:rPr>
            </w:pPr>
            <w:r w:rsidRPr="00CA7BCE">
              <w:rPr>
                <w:highlight w:val="yellow"/>
              </w:rPr>
              <w:t>5.3 Role, odpowiedzialność i władza w organizacji „Najwyższe kierownictwo powinno przydzielić odpowiedzialność i</w:t>
            </w:r>
            <w:r w:rsidR="00845D13" w:rsidRPr="00CA7BCE">
              <w:rPr>
                <w:highlight w:val="yellow"/>
              </w:rPr>
              <w:t> </w:t>
            </w:r>
            <w:r w:rsidRPr="00CA7BCE">
              <w:rPr>
                <w:highlight w:val="yellow"/>
              </w:rPr>
              <w:t>władzę do: (…) raportowania o wynikach (…) i szansach na usprawnienia do najwyższego kierownictwa”</w:t>
            </w:r>
          </w:p>
          <w:p w14:paraId="054630F2" w14:textId="77777777" w:rsidR="00391396" w:rsidRPr="00CA7BCE" w:rsidRDefault="00391396" w:rsidP="00391396">
            <w:pPr>
              <w:pStyle w:val="TekstTabeli"/>
              <w:rPr>
                <w:highlight w:val="yellow"/>
              </w:rPr>
            </w:pPr>
            <w:r w:rsidRPr="00CA7BCE">
              <w:rPr>
                <w:highlight w:val="yellow"/>
              </w:rPr>
              <w:t>7.1.6 Wiedza organizacyjna 7.1.6.1 Ogólne „(…) wiedza powinna być utrzymywana i udostępniana w wymaganym zakresie”</w:t>
            </w:r>
          </w:p>
          <w:p w14:paraId="70D054BB" w14:textId="77777777" w:rsidR="00391396" w:rsidRPr="00CA7BCE" w:rsidRDefault="00391396" w:rsidP="00391396">
            <w:pPr>
              <w:pStyle w:val="TekstTabeli"/>
              <w:rPr>
                <w:highlight w:val="yellow"/>
              </w:rPr>
            </w:pPr>
            <w:r w:rsidRPr="00CA7BCE">
              <w:rPr>
                <w:highlight w:val="yellow"/>
              </w:rPr>
              <w:t>Nie wprost: 10.1.2 „Organizacja musi zachować udokumentowane informacje jako dowód: a) charakteru niezgodności i</w:t>
            </w:r>
            <w:r w:rsidR="00845D13" w:rsidRPr="00CA7BCE">
              <w:rPr>
                <w:highlight w:val="yellow"/>
              </w:rPr>
              <w:t> </w:t>
            </w:r>
            <w:r w:rsidRPr="00CA7BCE">
              <w:rPr>
                <w:highlight w:val="yellow"/>
              </w:rPr>
              <w:t>wszelkich podjętych działań; b) wyników jakichkolwiek działań korygujących.”</w:t>
            </w:r>
          </w:p>
        </w:tc>
      </w:tr>
      <w:tr w:rsidR="00845D13" w:rsidRPr="00CA7BCE" w14:paraId="1F78D162" w14:textId="77777777" w:rsidTr="001D2950">
        <w:trPr>
          <w:cantSplit/>
        </w:trPr>
        <w:tc>
          <w:tcPr>
            <w:tcW w:w="3628" w:type="dxa"/>
          </w:tcPr>
          <w:p w14:paraId="1AE98FB1" w14:textId="77777777" w:rsidR="00391396" w:rsidRPr="00CA7BCE" w:rsidRDefault="00391396" w:rsidP="00391396">
            <w:pPr>
              <w:pStyle w:val="TekstTabeli"/>
              <w:rPr>
                <w:highlight w:val="yellow"/>
              </w:rPr>
            </w:pPr>
            <w:r w:rsidRPr="00CA7BCE">
              <w:rPr>
                <w:highlight w:val="yellow"/>
              </w:rPr>
              <w:t>9.7 Ustanowienie regularnych przeglądów (np.</w:t>
            </w:r>
            <w:r w:rsidR="00845D13" w:rsidRPr="00CA7BCE">
              <w:rPr>
                <w:highlight w:val="yellow"/>
              </w:rPr>
              <w:t> </w:t>
            </w:r>
            <w:r w:rsidRPr="00CA7BCE">
              <w:rPr>
                <w:highlight w:val="yellow"/>
              </w:rPr>
              <w:t xml:space="preserve">retrospektywy) procesu ciągłego doskonalenia </w:t>
            </w:r>
          </w:p>
        </w:tc>
        <w:tc>
          <w:tcPr>
            <w:tcW w:w="5499" w:type="dxa"/>
          </w:tcPr>
          <w:p w14:paraId="0D3A3DF1" w14:textId="77777777" w:rsidR="00391396" w:rsidRPr="00CA7BCE" w:rsidRDefault="00391396" w:rsidP="00391396">
            <w:pPr>
              <w:pStyle w:val="TekstTabeli"/>
              <w:rPr>
                <w:highlight w:val="yellow"/>
              </w:rPr>
            </w:pPr>
            <w:r w:rsidRPr="00CA7BCE">
              <w:rPr>
                <w:highlight w:val="yellow"/>
              </w:rPr>
              <w:t>4.4.1 „Organizacja powinna (…): h) doskonalić procesy i</w:t>
            </w:r>
            <w:r w:rsidR="00C73791" w:rsidRPr="00CA7BCE">
              <w:rPr>
                <w:highlight w:val="yellow"/>
              </w:rPr>
              <w:t> </w:t>
            </w:r>
            <w:r w:rsidRPr="00CA7BCE">
              <w:rPr>
                <w:highlight w:val="yellow"/>
              </w:rPr>
              <w:t>ZSOE”.</w:t>
            </w:r>
          </w:p>
          <w:p w14:paraId="0E66F95B" w14:textId="77777777" w:rsidR="00391396" w:rsidRPr="00CA7BCE" w:rsidRDefault="00391396" w:rsidP="00391396">
            <w:pPr>
              <w:pStyle w:val="TekstTabeli"/>
              <w:rPr>
                <w:highlight w:val="yellow"/>
              </w:rPr>
            </w:pPr>
            <w:r w:rsidRPr="00CA7BCE">
              <w:rPr>
                <w:highlight w:val="yellow"/>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CA7BCE" w14:paraId="7E7B1732" w14:textId="77777777" w:rsidTr="001D2950">
        <w:trPr>
          <w:cantSplit/>
        </w:trPr>
        <w:tc>
          <w:tcPr>
            <w:tcW w:w="3628" w:type="dxa"/>
          </w:tcPr>
          <w:p w14:paraId="79054E5A" w14:textId="77777777" w:rsidR="00391396" w:rsidRPr="00CA7BCE" w:rsidRDefault="00391396" w:rsidP="001D2950">
            <w:pPr>
              <w:pStyle w:val="TekstTabeli"/>
              <w:keepNext/>
              <w:rPr>
                <w:highlight w:val="yellow"/>
              </w:rPr>
            </w:pPr>
            <w:r w:rsidRPr="00CA7BCE">
              <w:rPr>
                <w:highlight w:val="yellow"/>
              </w:rPr>
              <w:t>9.8 Regularne wdrażanie usprawnień (potrzebnych modyfikacji) procesu ciągłego doskonalenia.</w:t>
            </w:r>
          </w:p>
        </w:tc>
        <w:tc>
          <w:tcPr>
            <w:tcW w:w="5499" w:type="dxa"/>
          </w:tcPr>
          <w:p w14:paraId="5B9BC3E9" w14:textId="77777777" w:rsidR="00391396" w:rsidRPr="00CA7BCE" w:rsidRDefault="00391396" w:rsidP="001D2950">
            <w:pPr>
              <w:pStyle w:val="TekstTabeli"/>
              <w:keepNext/>
              <w:rPr>
                <w:highlight w:val="yellow"/>
              </w:rPr>
            </w:pPr>
            <w:r w:rsidRPr="00CA7BCE">
              <w:rPr>
                <w:highlight w:val="yellow"/>
              </w:rPr>
              <w:t>4.4.1 „(…) Organizacja powinna (…) wdrożyć wszelkie zmiany potrzebne do zapewnienia, że procesy te osiągną zamierzone rezultaty”.</w:t>
            </w:r>
          </w:p>
          <w:p w14:paraId="01B7AD2C" w14:textId="77777777" w:rsidR="00391396" w:rsidRPr="00CA7BCE" w:rsidRDefault="00391396" w:rsidP="001D2950">
            <w:pPr>
              <w:pStyle w:val="TekstTabeli"/>
              <w:keepNext/>
              <w:rPr>
                <w:highlight w:val="yellow"/>
              </w:rPr>
            </w:pPr>
            <w:r w:rsidRPr="00CA7BCE">
              <w:rPr>
                <w:highlight w:val="yellow"/>
              </w:rPr>
              <w:t>10.3 Szanse na doskonalenie „Organizacja powinna określić i wybrać możliwości poprawy oraz wdrożyć wszelkie niezbędne działania, aby sprostać wymaganiom (…) [interesariuszy], zwiększyć ich satysfakcję, (…) [w tym]: a)</w:t>
            </w:r>
            <w:r w:rsidR="00845D13" w:rsidRPr="00CA7BCE">
              <w:rPr>
                <w:highlight w:val="yellow"/>
              </w:rPr>
              <w:t> </w:t>
            </w:r>
            <w:r w:rsidRPr="00CA7BCE">
              <w:rPr>
                <w:highlight w:val="yellow"/>
              </w:rPr>
              <w:t>poprawianie produktów i</w:t>
            </w:r>
            <w:r w:rsidR="00854B9B" w:rsidRPr="00CA7BCE">
              <w:rPr>
                <w:highlight w:val="yellow"/>
              </w:rPr>
              <w:t> </w:t>
            </w:r>
            <w:r w:rsidRPr="00CA7BCE">
              <w:rPr>
                <w:highlight w:val="yellow"/>
              </w:rPr>
              <w:t>usług, aby spełnić wymagania oraz sprostać przyszłym potrzebom i oczekiwaniom; b) korygowanie, zapobieganie lub zmniejszanie niepożądanych efektów; c) poprawianie wydajności i</w:t>
            </w:r>
            <w:r w:rsidR="00854B9B" w:rsidRPr="00CA7BCE">
              <w:rPr>
                <w:highlight w:val="yellow"/>
              </w:rPr>
              <w:t> </w:t>
            </w:r>
            <w:r w:rsidRPr="00CA7BCE">
              <w:rPr>
                <w:highlight w:val="yellow"/>
              </w:rPr>
              <w:t>skuteczności SZOE.”</w:t>
            </w:r>
          </w:p>
        </w:tc>
      </w:tr>
    </w:tbl>
    <w:p w14:paraId="5335CB6E" w14:textId="7904683A" w:rsidR="004638FA" w:rsidRPr="00D95B07" w:rsidRDefault="00DE1CAF" w:rsidP="00DE1CAF">
      <w:pPr>
        <w:pStyle w:val="rdo"/>
        <w:rPr>
          <w:lang w:val="pl-PL"/>
        </w:rPr>
      </w:pPr>
      <w:r w:rsidRPr="00CA7BCE">
        <w:rPr>
          <w:highlight w:val="yellow"/>
          <w:lang w:val="pl-PL"/>
        </w:rPr>
        <w:t xml:space="preserve">Źródło: opracowanie własne na podstawie </w:t>
      </w:r>
      <w:r w:rsidRPr="00CA7BCE">
        <w:rPr>
          <w:noProof/>
          <w:highlight w:val="yellow"/>
          <w:lang w:val="pl-PL"/>
        </w:rPr>
        <w:t>ISO 21001:2018</w:t>
      </w:r>
    </w:p>
    <w:p w14:paraId="1936E7D1" w14:textId="77777777" w:rsidR="00CA7BCE" w:rsidRDefault="00CA7BCE" w:rsidP="00C143B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4"/>
        <w:gridCol w:w="4778"/>
      </w:tblGrid>
      <w:tr w:rsidR="00AD0E39" w:rsidRPr="00AD0E39" w14:paraId="6C0BF96A" w14:textId="77777777" w:rsidTr="00AD0E39">
        <w:trPr>
          <w:tblHeader/>
          <w:tblCellSpacing w:w="15" w:type="dxa"/>
        </w:trPr>
        <w:tc>
          <w:tcPr>
            <w:tcW w:w="0" w:type="auto"/>
            <w:vAlign w:val="center"/>
            <w:hideMark/>
          </w:tcPr>
          <w:p w14:paraId="3528754B" w14:textId="77777777" w:rsidR="00AD0E39" w:rsidRPr="00AD0E39" w:rsidRDefault="00AD0E39" w:rsidP="00AD0E39">
            <w:pPr>
              <w:rPr>
                <w:b/>
                <w:bCs/>
              </w:rPr>
            </w:pPr>
            <w:r w:rsidRPr="00AD0E39">
              <w:rPr>
                <w:b/>
                <w:bCs/>
              </w:rPr>
              <w:lastRenderedPageBreak/>
              <w:t>SSDQM Stage</w:t>
            </w:r>
          </w:p>
        </w:tc>
        <w:tc>
          <w:tcPr>
            <w:tcW w:w="0" w:type="auto"/>
            <w:vAlign w:val="center"/>
            <w:hideMark/>
          </w:tcPr>
          <w:p w14:paraId="6C2895E9" w14:textId="77777777" w:rsidR="00AD0E39" w:rsidRPr="00AD0E39" w:rsidRDefault="00AD0E39" w:rsidP="00AD0E39">
            <w:pPr>
              <w:rPr>
                <w:b/>
                <w:bCs/>
              </w:rPr>
            </w:pPr>
            <w:r w:rsidRPr="00AD0E39">
              <w:rPr>
                <w:b/>
                <w:bCs/>
              </w:rPr>
              <w:t>Relevant ISO 21001:2018 Requirements</w:t>
            </w:r>
          </w:p>
        </w:tc>
      </w:tr>
      <w:tr w:rsidR="00AD0E39" w:rsidRPr="00AD0E39" w14:paraId="0E7A36B9" w14:textId="77777777" w:rsidTr="00AD0E39">
        <w:trPr>
          <w:tblCellSpacing w:w="15" w:type="dxa"/>
        </w:trPr>
        <w:tc>
          <w:tcPr>
            <w:tcW w:w="0" w:type="auto"/>
            <w:vAlign w:val="center"/>
            <w:hideMark/>
          </w:tcPr>
          <w:p w14:paraId="226C3565" w14:textId="77777777" w:rsidR="00AD0E39" w:rsidRPr="00AD0E39" w:rsidRDefault="00AD0E39" w:rsidP="00AD0E39">
            <w:pPr>
              <w:rPr>
                <w:lang w:val="en-GB"/>
              </w:rPr>
            </w:pPr>
            <w:r w:rsidRPr="00AD0E39">
              <w:rPr>
                <w:b/>
                <w:bCs/>
                <w:lang w:val="en-GB"/>
              </w:rPr>
              <w:t>1. Identification of the university’s mission, vision and objectives</w:t>
            </w:r>
            <w:r w:rsidRPr="00AD0E39">
              <w:rPr>
                <w:lang w:val="en-GB"/>
              </w:rPr>
              <w:t>, with emphasis on stakeholders</w:t>
            </w:r>
          </w:p>
        </w:tc>
        <w:tc>
          <w:tcPr>
            <w:tcW w:w="0" w:type="auto"/>
            <w:vAlign w:val="center"/>
            <w:hideMark/>
          </w:tcPr>
          <w:p w14:paraId="2C492E19" w14:textId="77777777" w:rsidR="00AD0E39" w:rsidRPr="00AD0E39" w:rsidRDefault="00AD0E39" w:rsidP="00AD0E39">
            <w:pPr>
              <w:rPr>
                <w:lang w:val="en-GB"/>
              </w:rPr>
            </w:pPr>
            <w:r w:rsidRPr="00AD0E39">
              <w:rPr>
                <w:b/>
                <w:bCs/>
                <w:lang w:val="en-GB"/>
              </w:rPr>
              <w:t>4.1</w:t>
            </w:r>
            <w:r w:rsidRPr="00AD0E39">
              <w:rPr>
                <w:lang w:val="en-GB"/>
              </w:rPr>
              <w:t xml:space="preserve"> Context of the organization: the organization should determine issues relevant to its purpose, social responsibility, and strategic direction, affecting its ability to achieve intended outcomes.</w:t>
            </w:r>
            <w:r w:rsidRPr="00AD0E39">
              <w:rPr>
                <w:lang w:val="en-GB"/>
              </w:rPr>
              <w:br/>
            </w:r>
            <w:r w:rsidRPr="00AD0E39">
              <w:rPr>
                <w:b/>
                <w:bCs/>
                <w:lang w:val="en-GB"/>
              </w:rPr>
              <w:t>4.2</w:t>
            </w:r>
            <w:r w:rsidRPr="00AD0E39">
              <w:rPr>
                <w:lang w:val="en-GB"/>
              </w:rPr>
              <w:t xml:space="preserve"> Understanding stakeholder needs and expectations.</w:t>
            </w:r>
            <w:r w:rsidRPr="00AD0E39">
              <w:rPr>
                <w:lang w:val="en-GB"/>
              </w:rPr>
              <w:br/>
            </w:r>
            <w:r w:rsidRPr="00AD0E39">
              <w:rPr>
                <w:i/>
                <w:iCs/>
                <w:lang w:val="en-GB"/>
              </w:rPr>
              <w:t>Also: 0.6 Mission, vision and strategy subjected to periodic review.</w:t>
            </w:r>
          </w:p>
        </w:tc>
      </w:tr>
      <w:tr w:rsidR="00AD0E39" w:rsidRPr="00AD0E39" w14:paraId="1F73F4B8" w14:textId="77777777" w:rsidTr="00AD0E39">
        <w:trPr>
          <w:tblCellSpacing w:w="15" w:type="dxa"/>
        </w:trPr>
        <w:tc>
          <w:tcPr>
            <w:tcW w:w="0" w:type="auto"/>
            <w:vAlign w:val="center"/>
            <w:hideMark/>
          </w:tcPr>
          <w:p w14:paraId="01920F2F" w14:textId="77777777" w:rsidR="00AD0E39" w:rsidRPr="00AD0E39" w:rsidRDefault="00AD0E39" w:rsidP="00AD0E39">
            <w:pPr>
              <w:rPr>
                <w:lang w:val="en-GB"/>
              </w:rPr>
            </w:pPr>
            <w:r w:rsidRPr="00AD0E39">
              <w:rPr>
                <w:b/>
                <w:bCs/>
                <w:lang w:val="en-GB"/>
              </w:rPr>
              <w:t>2. Identification of key stakeholders</w:t>
            </w:r>
            <w:r w:rsidRPr="00AD0E39">
              <w:rPr>
                <w:lang w:val="en-GB"/>
              </w:rPr>
              <w:t xml:space="preserve"> using stakeholder identification/analysis methods</w:t>
            </w:r>
          </w:p>
        </w:tc>
        <w:tc>
          <w:tcPr>
            <w:tcW w:w="0" w:type="auto"/>
            <w:vAlign w:val="center"/>
            <w:hideMark/>
          </w:tcPr>
          <w:p w14:paraId="5B5D257C" w14:textId="77777777" w:rsidR="00AD0E39" w:rsidRPr="00AD0E39" w:rsidRDefault="00AD0E39" w:rsidP="00AD0E39">
            <w:r w:rsidRPr="00AD0E39">
              <w:rPr>
                <w:b/>
                <w:bCs/>
                <w:lang w:val="en-GB"/>
              </w:rPr>
              <w:t>4.2</w:t>
            </w:r>
            <w:r w:rsidRPr="00AD0E39">
              <w:rPr>
                <w:lang w:val="en-GB"/>
              </w:rPr>
              <w:t xml:space="preserve"> Understanding stakeholders: determining who is relevant and what their requirements are.</w:t>
            </w:r>
            <w:r w:rsidRPr="00AD0E39">
              <w:rPr>
                <w:lang w:val="en-GB"/>
              </w:rPr>
              <w:br/>
            </w:r>
            <w:r w:rsidRPr="00AD0E39">
              <w:t xml:space="preserve">Indirectly: </w:t>
            </w:r>
            <w:r w:rsidRPr="00AD0E39">
              <w:rPr>
                <w:b/>
                <w:bCs/>
              </w:rPr>
              <w:t>5.1.2</w:t>
            </w:r>
            <w:r w:rsidRPr="00AD0E39">
              <w:t xml:space="preserve"> Focus on learners and other beneficiaries.</w:t>
            </w:r>
          </w:p>
        </w:tc>
      </w:tr>
      <w:tr w:rsidR="00AD0E39" w:rsidRPr="00AD0E39" w14:paraId="236754AD" w14:textId="77777777" w:rsidTr="00AD0E39">
        <w:trPr>
          <w:tblCellSpacing w:w="15" w:type="dxa"/>
        </w:trPr>
        <w:tc>
          <w:tcPr>
            <w:tcW w:w="0" w:type="auto"/>
            <w:vAlign w:val="center"/>
            <w:hideMark/>
          </w:tcPr>
          <w:p w14:paraId="3E8000A6" w14:textId="77777777" w:rsidR="00AD0E39" w:rsidRPr="00AD0E39" w:rsidRDefault="00AD0E39" w:rsidP="00AD0E39">
            <w:pPr>
              <w:rPr>
                <w:lang w:val="en-GB"/>
              </w:rPr>
            </w:pPr>
            <w:r w:rsidRPr="00AD0E39">
              <w:rPr>
                <w:b/>
                <w:bCs/>
                <w:lang w:val="en-GB"/>
              </w:rPr>
              <w:t>2.1–2.3</w:t>
            </w:r>
            <w:r w:rsidRPr="00AD0E39">
              <w:rPr>
                <w:lang w:val="en-GB"/>
              </w:rPr>
              <w:t xml:space="preserve"> Analyze broad potential stakeholder spectrum, describe group characteristics, select most significant stakeholders</w:t>
            </w:r>
          </w:p>
        </w:tc>
        <w:tc>
          <w:tcPr>
            <w:tcW w:w="0" w:type="auto"/>
            <w:vAlign w:val="center"/>
            <w:hideMark/>
          </w:tcPr>
          <w:p w14:paraId="4FA5B6EC" w14:textId="77777777" w:rsidR="00AD0E39" w:rsidRPr="00AD0E39" w:rsidRDefault="00AD0E39" w:rsidP="00AD0E39">
            <w:r w:rsidRPr="00AD0E39">
              <w:t>Supports the steps under 4.2.</w:t>
            </w:r>
          </w:p>
        </w:tc>
      </w:tr>
      <w:tr w:rsidR="00AD0E39" w:rsidRPr="00AD0E39" w14:paraId="06A1FD0B" w14:textId="77777777" w:rsidTr="00AD0E39">
        <w:trPr>
          <w:tblCellSpacing w:w="15" w:type="dxa"/>
        </w:trPr>
        <w:tc>
          <w:tcPr>
            <w:tcW w:w="0" w:type="auto"/>
            <w:vAlign w:val="center"/>
            <w:hideMark/>
          </w:tcPr>
          <w:p w14:paraId="4E283BA0" w14:textId="77777777" w:rsidR="00AD0E39" w:rsidRPr="00AD0E39" w:rsidRDefault="00AD0E39" w:rsidP="00AD0E39">
            <w:pPr>
              <w:rPr>
                <w:lang w:val="en-GB"/>
              </w:rPr>
            </w:pPr>
            <w:r w:rsidRPr="00AD0E39">
              <w:rPr>
                <w:b/>
                <w:bCs/>
                <w:lang w:val="en-GB"/>
              </w:rPr>
              <w:t>3. Identification of key improvement areas from stakeholders’ perspective (qualitative study)</w:t>
            </w:r>
          </w:p>
        </w:tc>
        <w:tc>
          <w:tcPr>
            <w:tcW w:w="0" w:type="auto"/>
            <w:vAlign w:val="center"/>
            <w:hideMark/>
          </w:tcPr>
          <w:p w14:paraId="78844D9A" w14:textId="77777777" w:rsidR="00AD0E39" w:rsidRPr="00AD0E39" w:rsidRDefault="00AD0E39" w:rsidP="00AD0E39">
            <w:pPr>
              <w:rPr>
                <w:lang w:val="en-GB"/>
              </w:rPr>
            </w:pPr>
            <w:r w:rsidRPr="00AD0E39">
              <w:rPr>
                <w:lang w:val="en-GB"/>
              </w:rPr>
              <w:t xml:space="preserve">Indirectly: </w:t>
            </w:r>
            <w:r w:rsidRPr="00AD0E39">
              <w:rPr>
                <w:b/>
                <w:bCs/>
                <w:lang w:val="en-GB"/>
              </w:rPr>
              <w:t>9.3.3</w:t>
            </w:r>
            <w:r w:rsidRPr="00AD0E39">
              <w:rPr>
                <w:lang w:val="en-GB"/>
              </w:rPr>
              <w:t xml:space="preserve"> Management review results should include opportunities for continuous improvement; Annex E.3 referenced for focus group method inspiration.</w:t>
            </w:r>
          </w:p>
        </w:tc>
      </w:tr>
      <w:tr w:rsidR="00AD0E39" w:rsidRPr="00AD0E39" w14:paraId="6AD7D1BF" w14:textId="77777777" w:rsidTr="00AD0E39">
        <w:trPr>
          <w:tblCellSpacing w:w="15" w:type="dxa"/>
        </w:trPr>
        <w:tc>
          <w:tcPr>
            <w:tcW w:w="0" w:type="auto"/>
            <w:vAlign w:val="center"/>
            <w:hideMark/>
          </w:tcPr>
          <w:p w14:paraId="0F753849" w14:textId="77777777" w:rsidR="00AD0E39" w:rsidRPr="00AD0E39" w:rsidRDefault="00AD0E39" w:rsidP="00AD0E39">
            <w:pPr>
              <w:rPr>
                <w:lang w:val="en-GB"/>
              </w:rPr>
            </w:pPr>
            <w:r w:rsidRPr="00AD0E39">
              <w:rPr>
                <w:b/>
                <w:bCs/>
                <w:lang w:val="en-GB"/>
              </w:rPr>
              <w:t>3.1 Targeted selection of respondents for qualitative interviews (incl. university leaders and stakeholder representatives)</w:t>
            </w:r>
          </w:p>
        </w:tc>
        <w:tc>
          <w:tcPr>
            <w:tcW w:w="0" w:type="auto"/>
            <w:vAlign w:val="center"/>
            <w:hideMark/>
          </w:tcPr>
          <w:p w14:paraId="1EFCFF38" w14:textId="77777777" w:rsidR="00AD0E39" w:rsidRPr="00AD0E39" w:rsidRDefault="00AD0E39" w:rsidP="00AD0E39">
            <w:pPr>
              <w:rPr>
                <w:lang w:val="en-GB"/>
              </w:rPr>
            </w:pPr>
            <w:r w:rsidRPr="00AD0E39">
              <w:rPr>
                <w:b/>
                <w:bCs/>
                <w:lang w:val="en-GB"/>
              </w:rPr>
              <w:t>9.1.4.2</w:t>
            </w:r>
            <w:r w:rsidRPr="00AD0E39">
              <w:rPr>
                <w:lang w:val="en-GB"/>
              </w:rPr>
              <w:t xml:space="preserve"> The organization must ensure that stakeholders involved in or affected by evaluation are identified; Annex B.2 Visionary leadership includes communicating mission and being role models.</w:t>
            </w:r>
          </w:p>
        </w:tc>
      </w:tr>
      <w:tr w:rsidR="00AD0E39" w:rsidRPr="00AD0E39" w14:paraId="3AA5CFD3" w14:textId="77777777" w:rsidTr="00AD0E39">
        <w:trPr>
          <w:tblCellSpacing w:w="15" w:type="dxa"/>
        </w:trPr>
        <w:tc>
          <w:tcPr>
            <w:tcW w:w="0" w:type="auto"/>
            <w:vAlign w:val="center"/>
            <w:hideMark/>
          </w:tcPr>
          <w:p w14:paraId="74967462" w14:textId="77777777" w:rsidR="00AD0E39" w:rsidRPr="00AD0E39" w:rsidRDefault="00AD0E39" w:rsidP="00AD0E39">
            <w:pPr>
              <w:rPr>
                <w:lang w:val="en-GB"/>
              </w:rPr>
            </w:pPr>
            <w:r w:rsidRPr="00AD0E39">
              <w:rPr>
                <w:b/>
                <w:bCs/>
                <w:lang w:val="en-GB"/>
              </w:rPr>
              <w:t>3.2 Interview plan development to reach study objective</w:t>
            </w:r>
          </w:p>
        </w:tc>
        <w:tc>
          <w:tcPr>
            <w:tcW w:w="0" w:type="auto"/>
            <w:vAlign w:val="center"/>
            <w:hideMark/>
          </w:tcPr>
          <w:p w14:paraId="4AFBD84D" w14:textId="77777777" w:rsidR="00AD0E39" w:rsidRPr="00AD0E39" w:rsidRDefault="00AD0E39" w:rsidP="00AD0E39">
            <w:pPr>
              <w:rPr>
                <w:lang w:val="en-GB"/>
              </w:rPr>
            </w:pPr>
            <w:r w:rsidRPr="00AD0E39">
              <w:rPr>
                <w:b/>
                <w:bCs/>
                <w:lang w:val="en-GB"/>
              </w:rPr>
              <w:t>6</w:t>
            </w:r>
            <w:r w:rsidRPr="00AD0E39">
              <w:rPr>
                <w:lang w:val="en-GB"/>
              </w:rPr>
              <w:t xml:space="preserve"> Planning: one of the main QMS components emphasizing planning as critical in decision</w:t>
            </w:r>
            <w:r w:rsidRPr="00AD0E39">
              <w:rPr>
                <w:lang w:val="en-GB"/>
              </w:rPr>
              <w:noBreakHyphen/>
              <w:t>making.</w:t>
            </w:r>
          </w:p>
        </w:tc>
      </w:tr>
      <w:tr w:rsidR="00AD0E39" w:rsidRPr="00AD0E39" w14:paraId="6BE2E638" w14:textId="77777777" w:rsidTr="00AD0E39">
        <w:trPr>
          <w:tblCellSpacing w:w="15" w:type="dxa"/>
        </w:trPr>
        <w:tc>
          <w:tcPr>
            <w:tcW w:w="0" w:type="auto"/>
            <w:vAlign w:val="center"/>
            <w:hideMark/>
          </w:tcPr>
          <w:p w14:paraId="0622A0EE" w14:textId="77777777" w:rsidR="00AD0E39" w:rsidRPr="00AD0E39" w:rsidRDefault="00AD0E39" w:rsidP="00AD0E39">
            <w:r w:rsidRPr="00AD0E39">
              <w:rPr>
                <w:b/>
                <w:bCs/>
              </w:rPr>
              <w:t>3.3 Conduct qualitative interviews</w:t>
            </w:r>
          </w:p>
        </w:tc>
        <w:tc>
          <w:tcPr>
            <w:tcW w:w="0" w:type="auto"/>
            <w:vAlign w:val="center"/>
            <w:hideMark/>
          </w:tcPr>
          <w:p w14:paraId="798484AD" w14:textId="77777777" w:rsidR="00AD0E39" w:rsidRPr="00AD0E39" w:rsidRDefault="00AD0E39" w:rsidP="00AD0E39">
            <w:r w:rsidRPr="00AD0E39">
              <w:t xml:space="preserve">Aligns with </w:t>
            </w:r>
            <w:r w:rsidRPr="00AD0E39">
              <w:rPr>
                <w:b/>
                <w:bCs/>
              </w:rPr>
              <w:t>4.2</w:t>
            </w:r>
            <w:r w:rsidRPr="00AD0E39">
              <w:t xml:space="preserve"> Understanding stakeholders.</w:t>
            </w:r>
          </w:p>
        </w:tc>
      </w:tr>
      <w:tr w:rsidR="00AD0E39" w:rsidRPr="00AD0E39" w14:paraId="2EB946CB" w14:textId="77777777" w:rsidTr="00AD0E39">
        <w:trPr>
          <w:tblCellSpacing w:w="15" w:type="dxa"/>
        </w:trPr>
        <w:tc>
          <w:tcPr>
            <w:tcW w:w="0" w:type="auto"/>
            <w:vAlign w:val="center"/>
            <w:hideMark/>
          </w:tcPr>
          <w:p w14:paraId="7AA6D878" w14:textId="77777777" w:rsidR="00AD0E39" w:rsidRPr="00AD0E39" w:rsidRDefault="00AD0E39" w:rsidP="00AD0E39">
            <w:pPr>
              <w:rPr>
                <w:lang w:val="en-GB"/>
              </w:rPr>
            </w:pPr>
            <w:r w:rsidRPr="00AD0E39">
              <w:rPr>
                <w:b/>
                <w:bCs/>
                <w:lang w:val="en-GB"/>
              </w:rPr>
              <w:t>3.4 Analyze interview results to identify significant improvement areas</w:t>
            </w:r>
          </w:p>
        </w:tc>
        <w:tc>
          <w:tcPr>
            <w:tcW w:w="0" w:type="auto"/>
            <w:vAlign w:val="center"/>
            <w:hideMark/>
          </w:tcPr>
          <w:p w14:paraId="6DCB639C" w14:textId="77777777" w:rsidR="00AD0E39" w:rsidRPr="00AD0E39" w:rsidRDefault="00AD0E39" w:rsidP="00AD0E39">
            <w:pPr>
              <w:rPr>
                <w:lang w:val="en-GB"/>
              </w:rPr>
            </w:pPr>
            <w:r w:rsidRPr="00AD0E39">
              <w:rPr>
                <w:b/>
                <w:bCs/>
                <w:lang w:val="en-GB"/>
              </w:rPr>
              <w:t>9.1.5</w:t>
            </w:r>
            <w:r w:rsidRPr="00AD0E39">
              <w:rPr>
                <w:lang w:val="en-GB"/>
              </w:rPr>
              <w:t xml:space="preserve"> Analysis and evaluation of data—including stakeholder and staff satisfaction and needs for improvement.</w:t>
            </w:r>
          </w:p>
        </w:tc>
      </w:tr>
      <w:tr w:rsidR="00AD0E39" w:rsidRPr="00AD0E39" w14:paraId="7861EEA2" w14:textId="77777777" w:rsidTr="00AD0E39">
        <w:trPr>
          <w:tblCellSpacing w:w="15" w:type="dxa"/>
        </w:trPr>
        <w:tc>
          <w:tcPr>
            <w:tcW w:w="0" w:type="auto"/>
            <w:vAlign w:val="center"/>
            <w:hideMark/>
          </w:tcPr>
          <w:p w14:paraId="14DD9B9C" w14:textId="77777777" w:rsidR="00AD0E39" w:rsidRPr="00AD0E39" w:rsidRDefault="00AD0E39" w:rsidP="00AD0E39">
            <w:pPr>
              <w:rPr>
                <w:lang w:val="en-GB"/>
              </w:rPr>
            </w:pPr>
            <w:r w:rsidRPr="00AD0E39">
              <w:rPr>
                <w:b/>
                <w:bCs/>
                <w:lang w:val="en-GB"/>
              </w:rPr>
              <w:t>4. Analysis of external sources (rankings, external surveys correlated with stakeholder outcomes)</w:t>
            </w:r>
          </w:p>
        </w:tc>
        <w:tc>
          <w:tcPr>
            <w:tcW w:w="0" w:type="auto"/>
            <w:vAlign w:val="center"/>
            <w:hideMark/>
          </w:tcPr>
          <w:p w14:paraId="14A77C8D" w14:textId="77777777" w:rsidR="00AD0E39" w:rsidRPr="00AD0E39" w:rsidRDefault="00AD0E39" w:rsidP="00AD0E39">
            <w:r w:rsidRPr="00AD0E39">
              <w:rPr>
                <w:b/>
                <w:bCs/>
                <w:lang w:val="en-GB"/>
              </w:rPr>
              <w:t>9.1.5</w:t>
            </w:r>
            <w:r w:rsidRPr="00AD0E39">
              <w:rPr>
                <w:lang w:val="en-GB"/>
              </w:rPr>
              <w:t xml:space="preserve"> Analysis and evaluation: includes performance, effectiveness, risk and opportunity management, and need for improvements. </w:t>
            </w:r>
            <w:r w:rsidRPr="00AD0E39">
              <w:t>Annex E.3 referenced for statistical data analysis.</w:t>
            </w:r>
          </w:p>
        </w:tc>
      </w:tr>
      <w:tr w:rsidR="00AD0E39" w:rsidRPr="00AD0E39" w14:paraId="249DBCD0" w14:textId="77777777" w:rsidTr="00AD0E39">
        <w:trPr>
          <w:tblCellSpacing w:w="15" w:type="dxa"/>
        </w:trPr>
        <w:tc>
          <w:tcPr>
            <w:tcW w:w="0" w:type="auto"/>
            <w:vAlign w:val="center"/>
            <w:hideMark/>
          </w:tcPr>
          <w:p w14:paraId="600CACA5" w14:textId="77777777" w:rsidR="00AD0E39" w:rsidRPr="00AD0E39" w:rsidRDefault="00AD0E39" w:rsidP="00AD0E39">
            <w:pPr>
              <w:rPr>
                <w:lang w:val="en-GB"/>
              </w:rPr>
            </w:pPr>
            <w:r w:rsidRPr="00AD0E39">
              <w:rPr>
                <w:b/>
                <w:bCs/>
                <w:lang w:val="en-GB"/>
              </w:rPr>
              <w:lastRenderedPageBreak/>
              <w:t>5. Statistical verification of stakeholder satisfaction and qualitative findings</w:t>
            </w:r>
          </w:p>
        </w:tc>
        <w:tc>
          <w:tcPr>
            <w:tcW w:w="0" w:type="auto"/>
            <w:vAlign w:val="center"/>
            <w:hideMark/>
          </w:tcPr>
          <w:p w14:paraId="61481014" w14:textId="77777777" w:rsidR="00AD0E39" w:rsidRPr="00AD0E39" w:rsidRDefault="00AD0E39" w:rsidP="00AD0E39">
            <w:pPr>
              <w:rPr>
                <w:lang w:val="en-GB"/>
              </w:rPr>
            </w:pPr>
            <w:r w:rsidRPr="00AD0E39">
              <w:rPr>
                <w:b/>
                <w:bCs/>
                <w:lang w:val="en-GB"/>
              </w:rPr>
              <w:t>9.1.5</w:t>
            </w:r>
            <w:r w:rsidRPr="00AD0E39">
              <w:rPr>
                <w:lang w:val="en-GB"/>
              </w:rPr>
              <w:t xml:space="preserve"> As above; satisfaction surveys and statistical analysis referenced in Annex E.3.</w:t>
            </w:r>
          </w:p>
        </w:tc>
      </w:tr>
      <w:tr w:rsidR="00AD0E39" w:rsidRPr="00AD0E39" w14:paraId="42060675" w14:textId="77777777" w:rsidTr="00AD0E39">
        <w:trPr>
          <w:tblCellSpacing w:w="15" w:type="dxa"/>
        </w:trPr>
        <w:tc>
          <w:tcPr>
            <w:tcW w:w="0" w:type="auto"/>
            <w:vAlign w:val="center"/>
            <w:hideMark/>
          </w:tcPr>
          <w:p w14:paraId="52614078" w14:textId="77777777" w:rsidR="00AD0E39" w:rsidRPr="00AD0E39" w:rsidRDefault="00AD0E39" w:rsidP="00AD0E39">
            <w:pPr>
              <w:rPr>
                <w:lang w:val="en-GB"/>
              </w:rPr>
            </w:pPr>
            <w:r w:rsidRPr="00AD0E39">
              <w:rPr>
                <w:b/>
                <w:bCs/>
                <w:lang w:val="en-GB"/>
              </w:rPr>
              <w:t>5.1–5.2</w:t>
            </w:r>
            <w:r w:rsidRPr="00AD0E39">
              <w:rPr>
                <w:lang w:val="en-GB"/>
              </w:rPr>
              <w:t xml:space="preserve"> Development of research instrument, survey tools and sampling methods</w:t>
            </w:r>
          </w:p>
        </w:tc>
        <w:tc>
          <w:tcPr>
            <w:tcW w:w="0" w:type="auto"/>
            <w:vAlign w:val="center"/>
            <w:hideMark/>
          </w:tcPr>
          <w:p w14:paraId="77F30B50" w14:textId="77777777" w:rsidR="00AD0E39" w:rsidRPr="00AD0E39" w:rsidRDefault="00AD0E39" w:rsidP="00AD0E39">
            <w:pPr>
              <w:rPr>
                <w:lang w:val="en-GB"/>
              </w:rPr>
            </w:pPr>
            <w:r w:rsidRPr="00AD0E39">
              <w:rPr>
                <w:b/>
                <w:bCs/>
                <w:lang w:val="en-GB"/>
              </w:rPr>
              <w:t>9.1.4.1</w:t>
            </w:r>
            <w:r w:rsidRPr="00AD0E39">
              <w:rPr>
                <w:lang w:val="en-GB"/>
              </w:rPr>
              <w:t xml:space="preserve"> The organization should determine methods for collecting, monitoring and reviewing information on results.</w:t>
            </w:r>
          </w:p>
        </w:tc>
      </w:tr>
      <w:tr w:rsidR="00AD0E39" w:rsidRPr="00AD0E39" w14:paraId="183D4E8C" w14:textId="77777777" w:rsidTr="00AD0E39">
        <w:trPr>
          <w:tblCellSpacing w:w="15" w:type="dxa"/>
        </w:trPr>
        <w:tc>
          <w:tcPr>
            <w:tcW w:w="0" w:type="auto"/>
            <w:vAlign w:val="center"/>
            <w:hideMark/>
          </w:tcPr>
          <w:p w14:paraId="7C327CDC" w14:textId="77777777" w:rsidR="00AD0E39" w:rsidRPr="00AD0E39" w:rsidRDefault="00AD0E39" w:rsidP="00AD0E39">
            <w:pPr>
              <w:rPr>
                <w:lang w:val="en-GB"/>
              </w:rPr>
            </w:pPr>
            <w:r w:rsidRPr="00AD0E39">
              <w:rPr>
                <w:b/>
                <w:bCs/>
                <w:lang w:val="en-GB"/>
              </w:rPr>
              <w:t>5.1.1–5.1.2</w:t>
            </w:r>
            <w:r w:rsidRPr="00AD0E39">
              <w:rPr>
                <w:lang w:val="en-GB"/>
              </w:rPr>
              <w:t xml:space="preserve"> Define SSI questions and additional items derived from qualitative research</w:t>
            </w:r>
          </w:p>
        </w:tc>
        <w:tc>
          <w:tcPr>
            <w:tcW w:w="0" w:type="auto"/>
            <w:vAlign w:val="center"/>
            <w:hideMark/>
          </w:tcPr>
          <w:p w14:paraId="37ECF344" w14:textId="77777777" w:rsidR="00AD0E39" w:rsidRPr="00AD0E39" w:rsidRDefault="00AD0E39" w:rsidP="00AD0E39">
            <w:r w:rsidRPr="00AD0E39">
              <w:t xml:space="preserve">Aligns with </w:t>
            </w:r>
            <w:r w:rsidRPr="00AD0E39">
              <w:rPr>
                <w:b/>
                <w:bCs/>
              </w:rPr>
              <w:t>9.1.4.1</w:t>
            </w:r>
            <w:r w:rsidRPr="00AD0E39">
              <w:t xml:space="preserve"> requirements.</w:t>
            </w:r>
          </w:p>
        </w:tc>
      </w:tr>
      <w:tr w:rsidR="00AD0E39" w:rsidRPr="00AD0E39" w14:paraId="6CB8E334" w14:textId="77777777" w:rsidTr="00AD0E39">
        <w:trPr>
          <w:tblCellSpacing w:w="15" w:type="dxa"/>
        </w:trPr>
        <w:tc>
          <w:tcPr>
            <w:tcW w:w="0" w:type="auto"/>
            <w:vAlign w:val="center"/>
            <w:hideMark/>
          </w:tcPr>
          <w:p w14:paraId="02FB1858" w14:textId="77777777" w:rsidR="00AD0E39" w:rsidRPr="00AD0E39" w:rsidRDefault="00AD0E39" w:rsidP="00AD0E39">
            <w:pPr>
              <w:rPr>
                <w:lang w:val="en-GB"/>
              </w:rPr>
            </w:pPr>
            <w:r w:rsidRPr="00AD0E39">
              <w:rPr>
                <w:b/>
                <w:bCs/>
                <w:lang w:val="en-GB"/>
              </w:rPr>
              <w:t>5.2</w:t>
            </w:r>
            <w:r w:rsidRPr="00AD0E39">
              <w:rPr>
                <w:lang w:val="en-GB"/>
              </w:rPr>
              <w:t xml:space="preserve"> Selection of sampling method to produce statistically valid responses</w:t>
            </w:r>
          </w:p>
        </w:tc>
        <w:tc>
          <w:tcPr>
            <w:tcW w:w="0" w:type="auto"/>
            <w:vAlign w:val="center"/>
            <w:hideMark/>
          </w:tcPr>
          <w:p w14:paraId="75E1A662" w14:textId="77777777" w:rsidR="00AD0E39" w:rsidRPr="00AD0E39" w:rsidRDefault="00AD0E39" w:rsidP="00AD0E39">
            <w:r w:rsidRPr="00AD0E39">
              <w:t>As above.</w:t>
            </w:r>
          </w:p>
        </w:tc>
      </w:tr>
      <w:tr w:rsidR="00AD0E39" w:rsidRPr="00AD0E39" w14:paraId="6EC42ED5" w14:textId="77777777" w:rsidTr="00AD0E39">
        <w:trPr>
          <w:tblCellSpacing w:w="15" w:type="dxa"/>
        </w:trPr>
        <w:tc>
          <w:tcPr>
            <w:tcW w:w="0" w:type="auto"/>
            <w:vAlign w:val="center"/>
            <w:hideMark/>
          </w:tcPr>
          <w:p w14:paraId="0BF13E80" w14:textId="77777777" w:rsidR="00AD0E39" w:rsidRPr="00AD0E39" w:rsidRDefault="00AD0E39" w:rsidP="00AD0E39">
            <w:pPr>
              <w:rPr>
                <w:lang w:val="en-GB"/>
              </w:rPr>
            </w:pPr>
            <w:r w:rsidRPr="00AD0E39">
              <w:rPr>
                <w:b/>
                <w:bCs/>
                <w:lang w:val="en-GB"/>
              </w:rPr>
              <w:t>5.3–5.7</w:t>
            </w:r>
            <w:r w:rsidRPr="00AD0E39">
              <w:rPr>
                <w:lang w:val="en-GB"/>
              </w:rPr>
              <w:t xml:space="preserve"> Pilot testing, survey execution, data analysis (representativeness test, significance testing, metric calculation, report preparation)</w:t>
            </w:r>
          </w:p>
        </w:tc>
        <w:tc>
          <w:tcPr>
            <w:tcW w:w="0" w:type="auto"/>
            <w:vAlign w:val="center"/>
            <w:hideMark/>
          </w:tcPr>
          <w:p w14:paraId="40F76AAC" w14:textId="77777777" w:rsidR="00AD0E39" w:rsidRPr="00AD0E39" w:rsidRDefault="00AD0E39" w:rsidP="00AD0E39">
            <w:pPr>
              <w:rPr>
                <w:lang w:val="en-GB"/>
              </w:rPr>
            </w:pPr>
            <w:r w:rsidRPr="00AD0E39">
              <w:rPr>
                <w:lang w:val="en-GB"/>
              </w:rPr>
              <w:t xml:space="preserve">Partially aligned: </w:t>
            </w:r>
            <w:r w:rsidRPr="00AD0E39">
              <w:rPr>
                <w:b/>
                <w:bCs/>
                <w:lang w:val="en-GB"/>
              </w:rPr>
              <w:t>8.3.3</w:t>
            </w:r>
            <w:r w:rsidRPr="00AD0E39">
              <w:rPr>
                <w:lang w:val="en-GB"/>
              </w:rPr>
              <w:t xml:space="preserve"> Input data for design and development (improvement).</w:t>
            </w:r>
          </w:p>
        </w:tc>
      </w:tr>
      <w:tr w:rsidR="00AD0E39" w:rsidRPr="00AD0E39" w14:paraId="1006F108" w14:textId="77777777" w:rsidTr="00AD0E39">
        <w:trPr>
          <w:tblCellSpacing w:w="15" w:type="dxa"/>
        </w:trPr>
        <w:tc>
          <w:tcPr>
            <w:tcW w:w="0" w:type="auto"/>
            <w:vAlign w:val="center"/>
            <w:hideMark/>
          </w:tcPr>
          <w:p w14:paraId="7745A639" w14:textId="77777777" w:rsidR="00AD0E39" w:rsidRPr="00AD0E39" w:rsidRDefault="00AD0E39" w:rsidP="00AD0E39">
            <w:pPr>
              <w:rPr>
                <w:lang w:val="en-GB"/>
              </w:rPr>
            </w:pPr>
            <w:r w:rsidRPr="00AD0E39">
              <w:rPr>
                <w:b/>
                <w:bCs/>
                <w:lang w:val="en-GB"/>
              </w:rPr>
              <w:t>6. Selection of improvement areas (prioritization)</w:t>
            </w:r>
          </w:p>
        </w:tc>
        <w:tc>
          <w:tcPr>
            <w:tcW w:w="0" w:type="auto"/>
            <w:vAlign w:val="center"/>
            <w:hideMark/>
          </w:tcPr>
          <w:p w14:paraId="4606DADC" w14:textId="77777777" w:rsidR="00AD0E39" w:rsidRPr="00AD0E39" w:rsidRDefault="00AD0E39" w:rsidP="00AD0E39">
            <w:pPr>
              <w:rPr>
                <w:lang w:val="en-GB"/>
              </w:rPr>
            </w:pPr>
            <w:r w:rsidRPr="00AD0E39">
              <w:rPr>
                <w:lang w:val="en-GB"/>
              </w:rPr>
              <w:t>Not explicitly required by the standard, though it expects organizations to implement necessary corrective actions.</w:t>
            </w:r>
          </w:p>
        </w:tc>
      </w:tr>
      <w:tr w:rsidR="00AD0E39" w:rsidRPr="00AD0E39" w14:paraId="267353CB" w14:textId="77777777" w:rsidTr="00AD0E39">
        <w:trPr>
          <w:tblCellSpacing w:w="15" w:type="dxa"/>
        </w:trPr>
        <w:tc>
          <w:tcPr>
            <w:tcW w:w="0" w:type="auto"/>
            <w:vAlign w:val="center"/>
            <w:hideMark/>
          </w:tcPr>
          <w:p w14:paraId="755981D7" w14:textId="77777777" w:rsidR="00AD0E39" w:rsidRPr="00AD0E39" w:rsidRDefault="00AD0E39" w:rsidP="00AD0E39">
            <w:pPr>
              <w:rPr>
                <w:lang w:val="en-GB"/>
              </w:rPr>
            </w:pPr>
            <w:r w:rsidRPr="00AD0E39">
              <w:rPr>
                <w:b/>
                <w:bCs/>
                <w:lang w:val="en-GB"/>
              </w:rPr>
              <w:t>6.1–6.3</w:t>
            </w:r>
            <w:r w:rsidRPr="00AD0E39">
              <w:rPr>
                <w:lang w:val="en-GB"/>
              </w:rPr>
              <w:t xml:space="preserve"> Root-cause analysis, improvement potential evaluation, prioritization via Pareto or similar methods</w:t>
            </w:r>
          </w:p>
        </w:tc>
        <w:tc>
          <w:tcPr>
            <w:tcW w:w="0" w:type="auto"/>
            <w:vAlign w:val="center"/>
            <w:hideMark/>
          </w:tcPr>
          <w:p w14:paraId="05D70F51" w14:textId="77777777" w:rsidR="00AD0E39" w:rsidRPr="00AD0E39" w:rsidRDefault="00AD0E39" w:rsidP="00AD0E39">
            <w:pPr>
              <w:rPr>
                <w:lang w:val="en-GB"/>
              </w:rPr>
            </w:pPr>
            <w:r w:rsidRPr="00AD0E39">
              <w:rPr>
                <w:lang w:val="en-GB"/>
              </w:rPr>
              <w:t xml:space="preserve">Indirect: </w:t>
            </w:r>
            <w:r w:rsidRPr="00AD0E39">
              <w:rPr>
                <w:b/>
                <w:bCs/>
                <w:lang w:val="en-GB"/>
              </w:rPr>
              <w:t>10.1.1</w:t>
            </w:r>
            <w:r w:rsidRPr="00AD0E39">
              <w:rPr>
                <w:lang w:val="en-GB"/>
              </w:rPr>
              <w:t xml:space="preserve"> when nonconformities occur, determine root causes and plan actions.</w:t>
            </w:r>
          </w:p>
        </w:tc>
      </w:tr>
      <w:tr w:rsidR="00AD0E39" w:rsidRPr="00AD0E39" w14:paraId="18E87FE1" w14:textId="77777777" w:rsidTr="00AD0E39">
        <w:trPr>
          <w:tblCellSpacing w:w="15" w:type="dxa"/>
        </w:trPr>
        <w:tc>
          <w:tcPr>
            <w:tcW w:w="0" w:type="auto"/>
            <w:vAlign w:val="center"/>
            <w:hideMark/>
          </w:tcPr>
          <w:p w14:paraId="31626385" w14:textId="77777777" w:rsidR="00AD0E39" w:rsidRPr="00AD0E39" w:rsidRDefault="00AD0E39" w:rsidP="00AD0E39">
            <w:pPr>
              <w:rPr>
                <w:lang w:val="en-GB"/>
              </w:rPr>
            </w:pPr>
            <w:r w:rsidRPr="00AD0E39">
              <w:rPr>
                <w:b/>
                <w:bCs/>
                <w:lang w:val="en-GB"/>
              </w:rPr>
              <w:t>7. Implementation of changes in selected areas</w:t>
            </w:r>
          </w:p>
        </w:tc>
        <w:tc>
          <w:tcPr>
            <w:tcW w:w="0" w:type="auto"/>
            <w:vAlign w:val="center"/>
            <w:hideMark/>
          </w:tcPr>
          <w:p w14:paraId="2690B7D0" w14:textId="77777777" w:rsidR="00AD0E39" w:rsidRPr="00AD0E39" w:rsidRDefault="00AD0E39" w:rsidP="00AD0E39">
            <w:pPr>
              <w:rPr>
                <w:lang w:val="en-GB"/>
              </w:rPr>
            </w:pPr>
            <w:r w:rsidRPr="00AD0E39">
              <w:rPr>
                <w:lang w:val="en-GB"/>
              </w:rPr>
              <w:t xml:space="preserve">Implicit: </w:t>
            </w:r>
            <w:r w:rsidRPr="00AD0E39">
              <w:rPr>
                <w:b/>
                <w:bCs/>
                <w:lang w:val="en-GB"/>
              </w:rPr>
              <w:t>8.1</w:t>
            </w:r>
            <w:r w:rsidRPr="00AD0E39">
              <w:rPr>
                <w:lang w:val="en-GB"/>
              </w:rPr>
              <w:t xml:space="preserve"> Operational planning and control requires planning, implementation and control of processes; </w:t>
            </w:r>
            <w:r w:rsidRPr="00AD0E39">
              <w:rPr>
                <w:b/>
                <w:bCs/>
                <w:lang w:val="en-GB"/>
              </w:rPr>
              <w:t>10.1.1</w:t>
            </w:r>
            <w:r w:rsidRPr="00AD0E39">
              <w:rPr>
                <w:lang w:val="en-GB"/>
              </w:rPr>
              <w:t xml:space="preserve"> implementing necessary corrective actions.</w:t>
            </w:r>
          </w:p>
        </w:tc>
      </w:tr>
      <w:tr w:rsidR="00AD0E39" w:rsidRPr="00AD0E39" w14:paraId="08D70432" w14:textId="77777777" w:rsidTr="00AD0E39">
        <w:trPr>
          <w:tblCellSpacing w:w="15" w:type="dxa"/>
        </w:trPr>
        <w:tc>
          <w:tcPr>
            <w:tcW w:w="0" w:type="auto"/>
            <w:vAlign w:val="center"/>
            <w:hideMark/>
          </w:tcPr>
          <w:p w14:paraId="2A7EA1FF" w14:textId="77777777" w:rsidR="00AD0E39" w:rsidRPr="00AD0E39" w:rsidRDefault="00AD0E39" w:rsidP="00AD0E39">
            <w:pPr>
              <w:rPr>
                <w:lang w:val="en-GB"/>
              </w:rPr>
            </w:pPr>
            <w:r w:rsidRPr="00AD0E39">
              <w:rPr>
                <w:b/>
                <w:bCs/>
                <w:lang w:val="en-GB"/>
              </w:rPr>
              <w:t>7.1</w:t>
            </w:r>
            <w:r w:rsidRPr="00AD0E39">
              <w:rPr>
                <w:lang w:val="en-GB"/>
              </w:rPr>
              <w:t xml:space="preserve"> Leadership engagement and resource support for implementation</w:t>
            </w:r>
          </w:p>
        </w:tc>
        <w:tc>
          <w:tcPr>
            <w:tcW w:w="0" w:type="auto"/>
            <w:vAlign w:val="center"/>
            <w:hideMark/>
          </w:tcPr>
          <w:p w14:paraId="57198382" w14:textId="77777777" w:rsidR="00AD0E39" w:rsidRPr="00AD0E39" w:rsidRDefault="00AD0E39" w:rsidP="00AD0E39">
            <w:pPr>
              <w:rPr>
                <w:lang w:val="en-GB"/>
              </w:rPr>
            </w:pPr>
            <w:r w:rsidRPr="00AD0E39">
              <w:rPr>
                <w:lang w:val="en-GB"/>
              </w:rPr>
              <w:t xml:space="preserve">Indirect: </w:t>
            </w:r>
            <w:r w:rsidRPr="00AD0E39">
              <w:rPr>
                <w:b/>
                <w:bCs/>
                <w:lang w:val="en-GB"/>
              </w:rPr>
              <w:t>5.3</w:t>
            </w:r>
            <w:r w:rsidRPr="00AD0E39">
              <w:rPr>
                <w:lang w:val="en-GB"/>
              </w:rPr>
              <w:t xml:space="preserve"> Top management should assign responsibilities and authority.</w:t>
            </w:r>
          </w:p>
        </w:tc>
      </w:tr>
      <w:tr w:rsidR="00AD0E39" w:rsidRPr="00AD0E39" w14:paraId="6ECD0138" w14:textId="77777777" w:rsidTr="00AD0E39">
        <w:trPr>
          <w:tblCellSpacing w:w="15" w:type="dxa"/>
        </w:trPr>
        <w:tc>
          <w:tcPr>
            <w:tcW w:w="0" w:type="auto"/>
            <w:vAlign w:val="center"/>
            <w:hideMark/>
          </w:tcPr>
          <w:p w14:paraId="3BC8B035" w14:textId="77777777" w:rsidR="00AD0E39" w:rsidRPr="00AD0E39" w:rsidRDefault="00AD0E39" w:rsidP="00AD0E39">
            <w:pPr>
              <w:rPr>
                <w:lang w:val="en-GB"/>
              </w:rPr>
            </w:pPr>
            <w:r w:rsidRPr="00AD0E39">
              <w:rPr>
                <w:b/>
                <w:bCs/>
                <w:lang w:val="en-GB"/>
              </w:rPr>
              <w:t>7.2–7.11</w:t>
            </w:r>
            <w:r w:rsidRPr="00AD0E39">
              <w:rPr>
                <w:lang w:val="en-GB"/>
              </w:rPr>
              <w:t xml:space="preserve"> Agile or waterfall-based implementation steps (MVP/MCV, planning, iterative verification, retrospectives, etc.)</w:t>
            </w:r>
          </w:p>
        </w:tc>
        <w:tc>
          <w:tcPr>
            <w:tcW w:w="0" w:type="auto"/>
            <w:vAlign w:val="center"/>
            <w:hideMark/>
          </w:tcPr>
          <w:p w14:paraId="1D1CA404" w14:textId="77777777" w:rsidR="00AD0E39" w:rsidRPr="00AD0E39" w:rsidRDefault="00AD0E39" w:rsidP="00AD0E39">
            <w:pPr>
              <w:rPr>
                <w:lang w:val="en-GB"/>
              </w:rPr>
            </w:pPr>
            <w:r w:rsidRPr="00AD0E39">
              <w:rPr>
                <w:lang w:val="en-GB"/>
              </w:rPr>
              <w:t xml:space="preserve">Not directly covered, though iterative improvement is mentioned at </w:t>
            </w:r>
            <w:r w:rsidRPr="00AD0E39">
              <w:rPr>
                <w:b/>
                <w:bCs/>
                <w:lang w:val="en-GB"/>
              </w:rPr>
              <w:t>8.3.4.2</w:t>
            </w:r>
            <w:r w:rsidRPr="00AD0E39">
              <w:rPr>
                <w:lang w:val="en-GB"/>
              </w:rPr>
              <w:t>.</w:t>
            </w:r>
          </w:p>
        </w:tc>
      </w:tr>
      <w:tr w:rsidR="00AD0E39" w:rsidRPr="00AD0E39" w14:paraId="298F7783" w14:textId="77777777" w:rsidTr="00AD0E39">
        <w:trPr>
          <w:tblCellSpacing w:w="15" w:type="dxa"/>
        </w:trPr>
        <w:tc>
          <w:tcPr>
            <w:tcW w:w="0" w:type="auto"/>
            <w:vAlign w:val="center"/>
            <w:hideMark/>
          </w:tcPr>
          <w:p w14:paraId="49B4C465" w14:textId="77777777" w:rsidR="00AD0E39" w:rsidRPr="00AD0E39" w:rsidRDefault="00AD0E39" w:rsidP="00AD0E39">
            <w:pPr>
              <w:rPr>
                <w:lang w:val="en-GB"/>
              </w:rPr>
            </w:pPr>
            <w:r w:rsidRPr="00AD0E39">
              <w:rPr>
                <w:b/>
                <w:bCs/>
                <w:lang w:val="en-GB"/>
              </w:rPr>
              <w:t>7.12–7.18</w:t>
            </w:r>
            <w:r w:rsidRPr="00AD0E39">
              <w:rPr>
                <w:lang w:val="en-GB"/>
              </w:rPr>
              <w:t xml:space="preserve"> Detailed goal definition, plan verification, critical path and risk identification, implementation monitoring, achievement verification</w:t>
            </w:r>
          </w:p>
        </w:tc>
        <w:tc>
          <w:tcPr>
            <w:tcW w:w="0" w:type="auto"/>
            <w:vAlign w:val="center"/>
            <w:hideMark/>
          </w:tcPr>
          <w:p w14:paraId="36DF24B1" w14:textId="77777777" w:rsidR="00AD0E39" w:rsidRPr="00AD0E39" w:rsidRDefault="00AD0E39" w:rsidP="00AD0E39">
            <w:pPr>
              <w:rPr>
                <w:lang w:val="en-GB"/>
              </w:rPr>
            </w:pPr>
            <w:r w:rsidRPr="00AD0E39">
              <w:rPr>
                <w:lang w:val="en-GB"/>
              </w:rPr>
              <w:t xml:space="preserve">Not explicitly required in the standard; some elements are covered under corrective action and monitoring clauses such as </w:t>
            </w:r>
            <w:r w:rsidRPr="00AD0E39">
              <w:rPr>
                <w:b/>
                <w:bCs/>
                <w:lang w:val="en-GB"/>
              </w:rPr>
              <w:t>9.1</w:t>
            </w:r>
            <w:r w:rsidRPr="00AD0E39">
              <w:rPr>
                <w:lang w:val="en-GB"/>
              </w:rPr>
              <w:t>.</w:t>
            </w:r>
          </w:p>
        </w:tc>
      </w:tr>
      <w:tr w:rsidR="00AD0E39" w:rsidRPr="00AD0E39" w14:paraId="36CCB994" w14:textId="77777777" w:rsidTr="00AD0E39">
        <w:trPr>
          <w:tblCellSpacing w:w="15" w:type="dxa"/>
        </w:trPr>
        <w:tc>
          <w:tcPr>
            <w:tcW w:w="0" w:type="auto"/>
            <w:vAlign w:val="center"/>
            <w:hideMark/>
          </w:tcPr>
          <w:p w14:paraId="7FE8B4ED" w14:textId="77777777" w:rsidR="00AD0E39" w:rsidRPr="00AD0E39" w:rsidRDefault="00AD0E39" w:rsidP="00AD0E39">
            <w:pPr>
              <w:rPr>
                <w:lang w:val="en-GB"/>
              </w:rPr>
            </w:pPr>
            <w:r w:rsidRPr="00AD0E39">
              <w:rPr>
                <w:b/>
                <w:bCs/>
                <w:lang w:val="en-GB"/>
              </w:rPr>
              <w:lastRenderedPageBreak/>
              <w:t>8. Planning for continuous feedback loops</w:t>
            </w:r>
          </w:p>
        </w:tc>
        <w:tc>
          <w:tcPr>
            <w:tcW w:w="0" w:type="auto"/>
            <w:vAlign w:val="center"/>
            <w:hideMark/>
          </w:tcPr>
          <w:p w14:paraId="1D71EE39" w14:textId="77777777" w:rsidR="00AD0E39" w:rsidRPr="00AD0E39" w:rsidRDefault="00AD0E39" w:rsidP="00AD0E39">
            <w:r w:rsidRPr="00AD0E39">
              <w:rPr>
                <w:b/>
                <w:bCs/>
                <w:lang w:val="en-GB"/>
              </w:rPr>
              <w:t>7.4.2</w:t>
            </w:r>
            <w:r w:rsidRPr="00AD0E39">
              <w:rPr>
                <w:lang w:val="en-GB"/>
              </w:rPr>
              <w:t xml:space="preserve"> Communication objective: seek opinions or agreement of key stakeholders.</w:t>
            </w:r>
            <w:r w:rsidRPr="00AD0E39">
              <w:rPr>
                <w:lang w:val="en-GB"/>
              </w:rPr>
              <w:br/>
            </w:r>
            <w:r w:rsidRPr="00AD0E39">
              <w:rPr>
                <w:b/>
                <w:bCs/>
              </w:rPr>
              <w:t>9.1.2</w:t>
            </w:r>
            <w:r w:rsidRPr="00AD0E39">
              <w:t xml:space="preserve"> Stakeholder satisfaction obligation.</w:t>
            </w:r>
          </w:p>
        </w:tc>
      </w:tr>
      <w:tr w:rsidR="00AD0E39" w:rsidRPr="00AD0E39" w14:paraId="7925071D" w14:textId="77777777" w:rsidTr="00AD0E39">
        <w:trPr>
          <w:tblCellSpacing w:w="15" w:type="dxa"/>
        </w:trPr>
        <w:tc>
          <w:tcPr>
            <w:tcW w:w="0" w:type="auto"/>
            <w:vAlign w:val="center"/>
            <w:hideMark/>
          </w:tcPr>
          <w:p w14:paraId="66F8376F" w14:textId="77777777" w:rsidR="00AD0E39" w:rsidRPr="00AD0E39" w:rsidRDefault="00AD0E39" w:rsidP="00AD0E39">
            <w:pPr>
              <w:rPr>
                <w:lang w:val="en-GB"/>
              </w:rPr>
            </w:pPr>
            <w:r w:rsidRPr="00AD0E39">
              <w:rPr>
                <w:b/>
                <w:bCs/>
                <w:lang w:val="en-GB"/>
              </w:rPr>
              <w:t>8.1–8.4</w:t>
            </w:r>
            <w:r w:rsidRPr="00AD0E39">
              <w:rPr>
                <w:lang w:val="en-GB"/>
              </w:rPr>
              <w:t xml:space="preserve"> Detailed methods, regular cycles, automation, and stakeholder engagement in feedback mechanisms</w:t>
            </w:r>
          </w:p>
        </w:tc>
        <w:tc>
          <w:tcPr>
            <w:tcW w:w="0" w:type="auto"/>
            <w:vAlign w:val="center"/>
            <w:hideMark/>
          </w:tcPr>
          <w:p w14:paraId="5B7380E7" w14:textId="77777777" w:rsidR="00AD0E39" w:rsidRPr="00AD0E39" w:rsidRDefault="00AD0E39" w:rsidP="00AD0E39">
            <w:r w:rsidRPr="00AD0E39">
              <w:rPr>
                <w:b/>
                <w:bCs/>
                <w:lang w:val="en-GB"/>
              </w:rPr>
              <w:t>9.1.4</w:t>
            </w:r>
            <w:r w:rsidRPr="00AD0E39">
              <w:rPr>
                <w:lang w:val="en-GB"/>
              </w:rPr>
              <w:t xml:space="preserve"> Monitoring, measurement, analysis and evaluation methods.</w:t>
            </w:r>
            <w:r w:rsidRPr="00AD0E39">
              <w:rPr>
                <w:lang w:val="en-GB"/>
              </w:rPr>
              <w:br/>
              <w:t xml:space="preserve">Automation: </w:t>
            </w:r>
            <w:r w:rsidRPr="00AD0E39">
              <w:rPr>
                <w:b/>
                <w:bCs/>
                <w:lang w:val="en-GB"/>
              </w:rPr>
              <w:t>8.5.1.1(g)</w:t>
            </w:r>
            <w:r w:rsidRPr="00AD0E39">
              <w:rPr>
                <w:lang w:val="en-GB"/>
              </w:rPr>
              <w:t xml:space="preserve"> minimizing human error.</w:t>
            </w:r>
            <w:r w:rsidRPr="00AD0E39">
              <w:rPr>
                <w:lang w:val="en-GB"/>
              </w:rPr>
              <w:br/>
            </w:r>
            <w:r w:rsidRPr="00AD0E39">
              <w:t xml:space="preserve">Stakeholder identification: </w:t>
            </w:r>
            <w:r w:rsidRPr="00AD0E39">
              <w:rPr>
                <w:b/>
                <w:bCs/>
              </w:rPr>
              <w:t>9.1.4.2</w:t>
            </w:r>
            <w:r w:rsidRPr="00AD0E39">
              <w:t>.</w:t>
            </w:r>
          </w:p>
        </w:tc>
      </w:tr>
      <w:tr w:rsidR="00AD0E39" w:rsidRPr="00AD0E39" w14:paraId="067ABBD5" w14:textId="77777777" w:rsidTr="00AD0E39">
        <w:trPr>
          <w:tblCellSpacing w:w="15" w:type="dxa"/>
        </w:trPr>
        <w:tc>
          <w:tcPr>
            <w:tcW w:w="0" w:type="auto"/>
            <w:vAlign w:val="center"/>
            <w:hideMark/>
          </w:tcPr>
          <w:p w14:paraId="1C8EE4A4" w14:textId="77777777" w:rsidR="00AD0E39" w:rsidRPr="00AD0E39" w:rsidRDefault="00AD0E39" w:rsidP="00AD0E39">
            <w:r w:rsidRPr="00AD0E39">
              <w:rPr>
                <w:b/>
                <w:bCs/>
              </w:rPr>
              <w:t>9. Continuous Improvement</w:t>
            </w:r>
          </w:p>
        </w:tc>
        <w:tc>
          <w:tcPr>
            <w:tcW w:w="0" w:type="auto"/>
            <w:vAlign w:val="center"/>
            <w:hideMark/>
          </w:tcPr>
          <w:p w14:paraId="30E619DB" w14:textId="77777777" w:rsidR="00AD0E39" w:rsidRPr="00AD0E39" w:rsidRDefault="00AD0E39" w:rsidP="00AD0E39">
            <w:r w:rsidRPr="00AD0E39">
              <w:rPr>
                <w:b/>
                <w:bCs/>
              </w:rPr>
              <w:t>10.2</w:t>
            </w:r>
            <w:r w:rsidRPr="00AD0E39">
              <w:t xml:space="preserve"> Organizations must maintain improvement.</w:t>
            </w:r>
          </w:p>
        </w:tc>
      </w:tr>
      <w:tr w:rsidR="00AD0E39" w:rsidRPr="00AD0E39" w14:paraId="6FC59139" w14:textId="77777777" w:rsidTr="00AD0E39">
        <w:trPr>
          <w:tblCellSpacing w:w="15" w:type="dxa"/>
        </w:trPr>
        <w:tc>
          <w:tcPr>
            <w:tcW w:w="0" w:type="auto"/>
            <w:vAlign w:val="center"/>
            <w:hideMark/>
          </w:tcPr>
          <w:p w14:paraId="2D84829E" w14:textId="77777777" w:rsidR="00AD0E39" w:rsidRPr="00AD0E39" w:rsidRDefault="00AD0E39" w:rsidP="00AD0E39">
            <w:pPr>
              <w:rPr>
                <w:lang w:val="en-GB"/>
              </w:rPr>
            </w:pPr>
            <w:r w:rsidRPr="00AD0E39">
              <w:rPr>
                <w:b/>
                <w:bCs/>
                <w:lang w:val="en-GB"/>
              </w:rPr>
              <w:t>9.1–9.8</w:t>
            </w:r>
            <w:r w:rsidRPr="00AD0E39">
              <w:rPr>
                <w:lang w:val="en-GB"/>
              </w:rPr>
              <w:t xml:space="preserve"> Establishing reliable indicators, measurement cycles, review cycles, celebration of successes, knowledge capture, regular retrospectives, and ongoing refinement</w:t>
            </w:r>
          </w:p>
        </w:tc>
        <w:tc>
          <w:tcPr>
            <w:tcW w:w="0" w:type="auto"/>
            <w:vAlign w:val="center"/>
            <w:hideMark/>
          </w:tcPr>
          <w:p w14:paraId="4F93AFA1" w14:textId="77777777" w:rsidR="00AD0E39" w:rsidRPr="00AD0E39" w:rsidRDefault="00AD0E39" w:rsidP="00AD0E39">
            <w:pPr>
              <w:rPr>
                <w:lang w:val="en-GB"/>
              </w:rPr>
            </w:pPr>
            <w:r w:rsidRPr="00AD0E39">
              <w:rPr>
                <w:b/>
                <w:bCs/>
                <w:lang w:val="en-GB"/>
              </w:rPr>
              <w:t>9.1.5</w:t>
            </w:r>
            <w:r w:rsidRPr="00AD0E39">
              <w:rPr>
                <w:lang w:val="en-GB"/>
              </w:rPr>
              <w:t xml:space="preserve"> for analysis and evaluation of monitoring data; </w:t>
            </w:r>
            <w:r w:rsidRPr="00AD0E39">
              <w:rPr>
                <w:b/>
                <w:bCs/>
                <w:lang w:val="en-GB"/>
              </w:rPr>
              <w:t>4.4.1</w:t>
            </w:r>
            <w:r w:rsidRPr="00AD0E39">
              <w:rPr>
                <w:lang w:val="en-GB"/>
              </w:rPr>
              <w:t xml:space="preserve"> continual improvement of EOMS and associated processes; </w:t>
            </w:r>
            <w:r w:rsidRPr="00AD0E39">
              <w:rPr>
                <w:b/>
                <w:bCs/>
                <w:lang w:val="en-GB"/>
              </w:rPr>
              <w:t>10.3</w:t>
            </w:r>
            <w:r w:rsidRPr="00AD0E39">
              <w:rPr>
                <w:lang w:val="en-GB"/>
              </w:rPr>
              <w:t xml:space="preserve"> opportunities for improvement as described in standard clauses.</w:t>
            </w:r>
          </w:p>
        </w:tc>
      </w:tr>
    </w:tbl>
    <w:p w14:paraId="09611A77" w14:textId="77777777" w:rsidR="00AD0E39" w:rsidRPr="00AD0E39" w:rsidRDefault="00AD0E39" w:rsidP="00AD0E39">
      <w:pPr>
        <w:rPr>
          <w:lang w:val="en-GB"/>
        </w:rPr>
      </w:pPr>
      <w:r w:rsidRPr="00AD0E39">
        <w:rPr>
          <w:i/>
          <w:iCs/>
          <w:lang w:val="en-GB"/>
        </w:rPr>
        <w:t>Source: Author’s own analysis based on ISO 21001:2018.</w:t>
      </w:r>
    </w:p>
    <w:p w14:paraId="0962B37A" w14:textId="77777777" w:rsidR="00CA7BCE" w:rsidRPr="00AD0E39" w:rsidRDefault="00CA7BCE" w:rsidP="00C143B6">
      <w:pPr>
        <w:rPr>
          <w:lang w:val="en-GB"/>
        </w:rPr>
      </w:pPr>
    </w:p>
    <w:p w14:paraId="51CA2BE1" w14:textId="67642EC2" w:rsidR="000C72D7" w:rsidRDefault="006E5AF0" w:rsidP="00C143B6">
      <w:r w:rsidRPr="00AD0E39">
        <w:rPr>
          <w:highlight w:val="yellow"/>
        </w:rPr>
        <w:t>Spośród zaprezentowanych w</w:t>
      </w:r>
      <w:r w:rsidR="001A31E0" w:rsidRPr="00AD0E39">
        <w:rPr>
          <w:highlight w:val="yellow"/>
        </w:rPr>
        <w:t> Tabeli 77</w:t>
      </w:r>
      <w:r w:rsidRPr="00AD0E39">
        <w:rPr>
          <w:highlight w:val="yellow"/>
        </w:rPr>
        <w:t xml:space="preserve"> przeanalizowanych 65. kroków modelu SSDQM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rsidRPr="00AD0E39">
        <w:rPr>
          <w:highlight w:val="yellow"/>
        </w:rPr>
        <w:t>,</w:t>
      </w:r>
      <w:r w:rsidRPr="00AD0E39">
        <w:rPr>
          <w:highlight w:val="yellow"/>
        </w:rPr>
        <w:t xml:space="preserve"> lecz jedynie jest wspomniane, by wdrażać wszelkie niezbędne usprawnienia. W samym tym stwierdzeniu jest zawart</w:t>
      </w:r>
      <w:r w:rsidR="008402C8" w:rsidRPr="00AD0E39">
        <w:rPr>
          <w:highlight w:val="yellow"/>
        </w:rPr>
        <w:t>e założenie, że nie wszystkie pomysły na poprawę muszą być niezbędne do wdrożenia. A</w:t>
      </w:r>
      <w:r w:rsidR="00AA23F3" w:rsidRPr="00AD0E39">
        <w:rPr>
          <w:highlight w:val="yellow"/>
        </w:rPr>
        <w:t> </w:t>
      </w:r>
      <w:r w:rsidR="008402C8" w:rsidRPr="00AD0E39">
        <w:rPr>
          <w:highlight w:val="yellow"/>
        </w:rPr>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rsidRPr="00AD0E39">
        <w:rPr>
          <w:highlight w:val="yellow"/>
        </w:rPr>
        <w:t> </w:t>
      </w:r>
      <w:r w:rsidR="008402C8" w:rsidRPr="00AD0E39">
        <w:rPr>
          <w:highlight w:val="yellow"/>
        </w:rPr>
        <w:t xml:space="preserve">związku z tym również mogą one być uznane za </w:t>
      </w:r>
      <w:r w:rsidR="00937D03" w:rsidRPr="00AD0E39">
        <w:rPr>
          <w:highlight w:val="yellow"/>
        </w:rPr>
        <w:t>interpretację wymagań normy w</w:t>
      </w:r>
      <w:r w:rsidR="001A31E0" w:rsidRPr="00AD0E39">
        <w:rPr>
          <w:highlight w:val="yellow"/>
        </w:rPr>
        <w:t> </w:t>
      </w:r>
      <w:r w:rsidR="00937D03" w:rsidRPr="00AD0E39">
        <w:rPr>
          <w:highlight w:val="yellow"/>
        </w:rPr>
        <w:t>formie rekomendacji do praktycznego stosowania określanych w niej zadań.</w:t>
      </w:r>
      <w:r w:rsidR="007F545A" w:rsidRPr="00AD0E39">
        <w:rPr>
          <w:highlight w:val="yellow"/>
        </w:rPr>
        <w:t xml:space="preserve"> Warto też zauważyć że spośród 65. etapów (głównych i szczegółowych) modelu SSDQM ze względu na wielopoziomową jego strukturę etapów związanych z praktycznym stosowaniem Modelu jest jedynie </w:t>
      </w:r>
      <w:r w:rsidR="001C6A03" w:rsidRPr="00AD0E39">
        <w:rPr>
          <w:highlight w:val="yellow"/>
        </w:rPr>
        <w:t>54. są etapami związanymi ze wskazówkami do bezpośredniego wykonywania. W tym 9 kroków dotyczy implementacji zmian z wykorzystaniem metod zwinnych, a 7 z wykorzystaniem metod kaskadowych</w:t>
      </w:r>
      <w:r w:rsidR="00D34922" w:rsidRPr="00AD0E39">
        <w:rPr>
          <w:highlight w:val="yellow"/>
        </w:rPr>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rsidRPr="00AD0E39">
        <w:rPr>
          <w:highlight w:val="yellow"/>
        </w:rPr>
        <w:t> </w:t>
      </w:r>
      <w:r w:rsidR="00D34922" w:rsidRPr="00AD0E39">
        <w:rPr>
          <w:highlight w:val="yellow"/>
        </w:rPr>
        <w:t xml:space="preserve">wiele wymagań jest </w:t>
      </w:r>
      <w:r w:rsidR="00D34922" w:rsidRPr="00AD0E39">
        <w:rPr>
          <w:highlight w:val="yellow"/>
        </w:rPr>
        <w:lastRenderedPageBreak/>
        <w:t>w</w:t>
      </w:r>
      <w:r w:rsidR="00AA23F3" w:rsidRPr="00AD0E39">
        <w:rPr>
          <w:highlight w:val="yellow"/>
        </w:rPr>
        <w:t> </w:t>
      </w:r>
      <w:r w:rsidR="00D34922" w:rsidRPr="00AD0E39">
        <w:rPr>
          <w:highlight w:val="yellow"/>
        </w:rPr>
        <w:t>tekście Normy definiowanych na jeszcze niższych poziomów</w:t>
      </w:r>
      <w:r w:rsidR="000276B1" w:rsidRPr="00AD0E39">
        <w:rPr>
          <w:highlight w:val="yellow"/>
        </w:rPr>
        <w:t>,</w:t>
      </w:r>
      <w:r w:rsidR="00D34922" w:rsidRPr="00AD0E39">
        <w:rPr>
          <w:highlight w:val="yellow"/>
        </w:rPr>
        <w:t xml:space="preserve"> lecz te wymagania już nie posiadają swoich wyodrębnionych tytułów. </w:t>
      </w:r>
      <w:r w:rsidR="00094742" w:rsidRPr="00AD0E39">
        <w:rPr>
          <w:highlight w:val="yellow"/>
        </w:rPr>
        <w:t>W całości tekst Normy w ramach części dotyczącej wymagań obejmuje 12</w:t>
      </w:r>
      <w:r w:rsidR="00600AB8" w:rsidRPr="00AD0E39">
        <w:rPr>
          <w:highlight w:val="yellow"/>
        </w:rPr>
        <w:t>9</w:t>
      </w:r>
      <w:r w:rsidR="00094742" w:rsidRPr="00AD0E39">
        <w:rPr>
          <w:highlight w:val="yellow"/>
        </w:rPr>
        <w:t xml:space="preserve"> punktów, z czego 9</w:t>
      </w:r>
      <w:r w:rsidR="00600AB8" w:rsidRPr="00AD0E39">
        <w:rPr>
          <w:highlight w:val="yellow"/>
        </w:rPr>
        <w:t>1</w:t>
      </w:r>
      <w:r w:rsidR="00094742" w:rsidRPr="00AD0E39">
        <w:rPr>
          <w:highlight w:val="yellow"/>
        </w:rPr>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rsidRPr="00AD0E39">
        <w:rPr>
          <w:highlight w:val="yellow"/>
        </w:rPr>
        <w:t xml:space="preserve"> przede wszystkim duże części wymagań z rozdziałów 7. (Wsparcie) i 8. (Działanie).</w:t>
      </w:r>
      <w:r w:rsidR="0077463C" w:rsidRPr="00AD0E39">
        <w:rPr>
          <w:highlight w:val="yellow"/>
        </w:rPr>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rsidRPr="00AD0E39">
        <w:rPr>
          <w:highlight w:val="yellow"/>
        </w:rPr>
        <w:t>,</w:t>
      </w:r>
      <w:r w:rsidR="0077463C" w:rsidRPr="00AD0E39">
        <w:rPr>
          <w:highlight w:val="yellow"/>
        </w:rPr>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rsidRPr="00AD0E39">
        <w:rPr>
          <w:highlight w:val="yellow"/>
        </w:rPr>
        <w:t>, czy</w:t>
      </w:r>
      <w:r w:rsidR="0077463C" w:rsidRPr="00AD0E39">
        <w:rPr>
          <w:highlight w:val="yellow"/>
        </w:rPr>
        <w:t xml:space="preserve"> też postępowaniem w przypadku skarg i odwołań (np. 9.1.2.2 Obsługa skarg i odwołań) są jak najbardziej naturalne</w:t>
      </w:r>
      <w:r w:rsidR="00DE1653" w:rsidRPr="00AD0E39">
        <w:rPr>
          <w:highlight w:val="yellow"/>
        </w:rPr>
        <w:t>. Wymagania te oczywiście są formułowane na takim poziome ogólności, by dało się je zastosować zarówno do małej firmy szkoleniowej</w:t>
      </w:r>
      <w:r w:rsidR="00E77FAC" w:rsidRPr="00AD0E39">
        <w:rPr>
          <w:highlight w:val="yellow"/>
        </w:rPr>
        <w:t>,</w:t>
      </w:r>
      <w:r w:rsidR="00DE1653" w:rsidRPr="00AD0E39">
        <w:rPr>
          <w:highlight w:val="yellow"/>
        </w:rPr>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rsidRPr="00AD0E39">
        <w:rPr>
          <w:highlight w:val="yellow"/>
        </w:rPr>
        <w:t xml:space="preserve"> Warto jednak zauważyć, że dla wielu z tych obszarów rekomendacji znajdują się podobieństwa w sposobie podejścia do rozwiązywania problemów i sposobów na zapewniania odpowiednich rozwiązań. Stąd w</w:t>
      </w:r>
      <w:r w:rsidR="001A31E0" w:rsidRPr="00AD0E39">
        <w:rPr>
          <w:highlight w:val="yellow"/>
        </w:rPr>
        <w:t> </w:t>
      </w:r>
      <w:r w:rsidR="002D48A7" w:rsidRPr="00AD0E39">
        <w:rPr>
          <w:highlight w:val="yellow"/>
        </w:rPr>
        <w:t>wielu punktach w</w:t>
      </w:r>
      <w:r w:rsidR="001A31E0" w:rsidRPr="00AD0E39">
        <w:rPr>
          <w:highlight w:val="yellow"/>
        </w:rPr>
        <w:t> Tabeli 77</w:t>
      </w:r>
      <w:r w:rsidR="002D48A7" w:rsidRPr="00AD0E39">
        <w:rPr>
          <w:highlight w:val="yellow"/>
        </w:rPr>
        <w:t xml:space="preserve"> w komentarzach wskazano relacje nie bezpośrednie, ale wykazujące pewne podobieństwa.</w:t>
      </w:r>
    </w:p>
    <w:p w14:paraId="1C646FCB" w14:textId="77777777" w:rsidR="00C92610" w:rsidRDefault="00C92610" w:rsidP="00C143B6"/>
    <w:p w14:paraId="35027806" w14:textId="77777777" w:rsidR="00553A23" w:rsidRPr="00553A23" w:rsidRDefault="00553A23" w:rsidP="00553A23">
      <w:pPr>
        <w:rPr>
          <w:lang w:val="en-GB"/>
        </w:rPr>
      </w:pPr>
      <w:r w:rsidRPr="00553A23">
        <w:rPr>
          <w:lang w:val="en-GB"/>
        </w:rPr>
        <w:t>Among the 65 analyzed steps of the SSDQM model presented in Table 77, only 17 steps were found to have no direct correspondence with the requirements of ISO 21001:2018. These steps are limited to the main stages 5, 6, and 7. In stage 5, these are steps 5.3 and 5.4, which concern detailed procedures for verifying the measurement tool (a survey questionnaire) through pilot testing and implementing potential modifications based on its results. In stage 6, the lack of direct correspondence applies to the description of the main point—selecting areas for improvement—as the Standard does not explicitly address this issue. It only states that necessary improvements should be implemented. This statement implies that not all proposed improvements must necessarily be implemented. Hence, it may be concluded that this stage constitutes a more detailed elaboration of the guidelines implicit in the Standard.</w:t>
      </w:r>
    </w:p>
    <w:p w14:paraId="3AC35A58" w14:textId="77777777" w:rsidR="00553A23" w:rsidRPr="00553A23" w:rsidRDefault="00553A23" w:rsidP="00553A23">
      <w:pPr>
        <w:rPr>
          <w:lang w:val="en-GB"/>
        </w:rPr>
      </w:pPr>
      <w:r w:rsidRPr="00553A23">
        <w:rPr>
          <w:lang w:val="en-GB"/>
        </w:rPr>
        <w:lastRenderedPageBreak/>
        <w:t>Similarly, the steps from the main stage 7 that lack direct correspondence to the requirements of the Standard pertain to specific procedural recommendations for implementing changes. Consequently, they can also be interpreted as practical recommendations derived from the Standard's requirements. It is also worth noting that, among the 65 steps (main and detailed) of the SSDQM model, only 54 are directly related to practical application due to the model’s multi-level structure. Of these, 9 steps pertain to implementing changes using agile methods, and 7 using waterfall methods. Thus, the total number of actionable steps in a single cycle of applying the SSDQM model ranges from 47 to 49 detailed steps.</w:t>
      </w:r>
    </w:p>
    <w:p w14:paraId="736DA57A" w14:textId="77777777" w:rsidR="00553A23" w:rsidRPr="00553A23" w:rsidRDefault="00553A23" w:rsidP="00553A23">
      <w:pPr>
        <w:rPr>
          <w:lang w:val="en-GB"/>
        </w:rPr>
      </w:pPr>
      <w:r w:rsidRPr="00553A23">
        <w:rPr>
          <w:lang w:val="en-GB"/>
        </w:rPr>
        <w:t>For comparison, it is useful to refer to the number of points associated with the requirements of ISO 21001. The table of contents of the Standard alone includes 85 subsections spanning Chapters 4 through 10. This count only considers three levels of the structural hierarchy; however, many additional requirements are defined at lower levels in the body of the text, even though they are not assigned separate titles. In total, the Standard includes 129 numbered requirement points, of which 91 are at the lowest level and contain various specified requirements.</w:t>
      </w:r>
    </w:p>
    <w:p w14:paraId="50722C69" w14:textId="77777777" w:rsidR="00553A23" w:rsidRPr="00553A23" w:rsidRDefault="00553A23" w:rsidP="00553A23">
      <w:pPr>
        <w:rPr>
          <w:lang w:val="en-GB"/>
        </w:rPr>
      </w:pPr>
      <w:r w:rsidRPr="00553A23">
        <w:rPr>
          <w:lang w:val="en-GB"/>
        </w:rPr>
        <w:t>Based on this preliminary quantitative comparison between the complexity of the SSDQM model and the ISO 21001:2018 requirements, it can be hypothesized that applying the SSDQM model may be significantly easier. Nonetheless, this may also indicate that the SSDQM model does not cover certain areas that are considered essential within the scope of the Standard. This is indeed the case. These areas include, in particular, substantial portions of the requirements from Chapters 7 (Support) and 8 (Operation). While the general themes of these chapters can be loosely related to the procedural steps in the SSDQM model, the scope of the Standard clearly extends far beyond the domain of improvement activities.</w:t>
      </w:r>
    </w:p>
    <w:p w14:paraId="471E91FC" w14:textId="77777777" w:rsidR="00553A23" w:rsidRPr="00553A23" w:rsidRDefault="00553A23" w:rsidP="00553A23">
      <w:pPr>
        <w:rPr>
          <w:lang w:val="en-GB"/>
        </w:rPr>
      </w:pPr>
      <w:r w:rsidRPr="00553A23">
        <w:rPr>
          <w:lang w:val="en-GB"/>
        </w:rPr>
        <w:t>Importantly, the SSDQM model does not reference recommendations or requirements concerning solutions or practices specific to educational services. In this respect, the model is more universally applicable than ISO 21001:2018. This is not surprising, as the ISO standard is designed to establish requirements for organizations operating within the educational services market. Thus, the presence of highly specific requirements—such as those concerning the provision of appropriate learning resources (e.g., 7.1.6.2 Learning Resources), student admission processes (e.g., 8.5.1.2 Learner Admission), or the handling of complaints and appeals (e.g., 9.1.2.2 Handling Complaints and Appeals)—is entirely natural.</w:t>
      </w:r>
    </w:p>
    <w:p w14:paraId="7AD34237" w14:textId="77777777" w:rsidR="00553A23" w:rsidRPr="00553A23" w:rsidRDefault="00553A23" w:rsidP="00553A23">
      <w:pPr>
        <w:rPr>
          <w:lang w:val="en-GB"/>
        </w:rPr>
      </w:pPr>
      <w:r w:rsidRPr="00553A23">
        <w:rPr>
          <w:lang w:val="en-GB"/>
        </w:rPr>
        <w:t>These requirements are intentionally formulated at a level of generality that allows them to be applicable both to small training enterprises and to large institutions with highly complex structures, such as many universities in Poland and around the world. Other areas of the Standard’s requirements not covered by the SSDQM model are more directly related to the scope of the management system defined by the Standard itself. These include, for example, issues regarding the determination of the scope of the Educational Organization Management System (4.4 EOMS) and the organization’s policy and its communication (5.2 Policy).</w:t>
      </w:r>
    </w:p>
    <w:p w14:paraId="15A037BC" w14:textId="77777777" w:rsidR="00553A23" w:rsidRPr="00553A23" w:rsidRDefault="00553A23" w:rsidP="00553A23">
      <w:pPr>
        <w:rPr>
          <w:lang w:val="en-GB"/>
        </w:rPr>
      </w:pPr>
      <w:r w:rsidRPr="00553A23">
        <w:rPr>
          <w:lang w:val="en-GB"/>
        </w:rPr>
        <w:t xml:space="preserve">Nonetheless, it is worth emphasizing that, for many of these areas, the SSDQM model offers analogous approaches to problem-solving and strategies for ensuring adequate solutions. Therefore, in </w:t>
      </w:r>
      <w:r w:rsidRPr="00553A23">
        <w:rPr>
          <w:lang w:val="en-GB"/>
        </w:rPr>
        <w:lastRenderedPageBreak/>
        <w:t>numerous points in Table 77, the comments identify not direct correlations, but rather conceptual similarities.</w:t>
      </w:r>
    </w:p>
    <w:p w14:paraId="007F6E9C" w14:textId="77777777" w:rsidR="00C92610" w:rsidRPr="00553A23" w:rsidRDefault="00C92610" w:rsidP="00C143B6">
      <w:pPr>
        <w:rPr>
          <w:lang w:val="en-GB"/>
        </w:rPr>
      </w:pPr>
    </w:p>
    <w:p w14:paraId="54022650" w14:textId="77777777" w:rsidR="000C72D7" w:rsidRPr="00553A23" w:rsidRDefault="009E351C" w:rsidP="00C143B6">
      <w:pPr>
        <w:rPr>
          <w:highlight w:val="yellow"/>
        </w:rPr>
      </w:pPr>
      <w:r w:rsidRPr="00553A23">
        <w:rPr>
          <w:highlight w:val="yellow"/>
        </w:rPr>
        <w:t>Podsumowując omówione podobieństwa i różnice pomiędzy krokami postępowania opisane w</w:t>
      </w:r>
      <w:r w:rsidR="004566C0" w:rsidRPr="00553A23">
        <w:rPr>
          <w:highlight w:val="yellow"/>
        </w:rPr>
        <w:t> </w:t>
      </w:r>
      <w:r w:rsidRPr="00553A23">
        <w:rPr>
          <w:highlight w:val="yellow"/>
        </w:rP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rsidRPr="00553A23">
        <w:rPr>
          <w:highlight w:val="yellow"/>
        </w:rPr>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rsidRPr="00553A23">
        <w:rPr>
          <w:highlight w:val="yellow"/>
        </w:rPr>
        <w:t> </w:t>
      </w:r>
      <w:r w:rsidR="00552EA3" w:rsidRPr="00553A23">
        <w:rPr>
          <w:highlight w:val="yellow"/>
        </w:rPr>
        <w:t>praktyce.</w:t>
      </w:r>
    </w:p>
    <w:p w14:paraId="7184A127" w14:textId="77777777" w:rsidR="000C72D7" w:rsidRDefault="00552EA3" w:rsidP="00C143B6">
      <w:r w:rsidRPr="00553A23">
        <w:rPr>
          <w:highlight w:val="yellow"/>
        </w:rP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rsidRPr="00553A23">
        <w:rPr>
          <w:highlight w:val="yellow"/>
        </w:rPr>
        <w:t>pod</w:t>
      </w:r>
      <w:r w:rsidRPr="00553A23">
        <w:rPr>
          <w:highlight w:val="yellow"/>
        </w:rPr>
        <w:t>rozdziału zostanie zaprezentowane omówienie zestawu wskaźników, który zdaniem autora powinien być brany pod uwagę przy stosowaniu modelu SSDQM przez polskie uczelnie techniczne.</w:t>
      </w:r>
    </w:p>
    <w:p w14:paraId="517F27AE" w14:textId="77777777" w:rsidR="00553A23" w:rsidRDefault="00553A23" w:rsidP="00C143B6"/>
    <w:p w14:paraId="22B1503A" w14:textId="77777777" w:rsidR="00553A23" w:rsidRPr="00553A23" w:rsidRDefault="00553A23" w:rsidP="00553A23">
      <w:pPr>
        <w:rPr>
          <w:lang w:val="en-GB"/>
        </w:rPr>
      </w:pPr>
      <w:r w:rsidRPr="00553A23">
        <w:rPr>
          <w:lang w:val="en-GB"/>
        </w:rPr>
        <w:t>To summarize the discussed similarities and differences between the procedural steps described within the SSDQM model and the requirements presented in the ISO 21001:2018 standard, it can be stated that applying the SSDQM model will support activities within the normative management system of an educational organization. Primarily, when using SSDQM, the entire area related to stakeholder analysis and the regular collection of feedback from them will be carried out in accordance with the Standard’s requirements. Similarly, the area related to the documented process of implementing improvement actions and knowledge gathering will be addressed.</w:t>
      </w:r>
    </w:p>
    <w:p w14:paraId="075F8136" w14:textId="77777777" w:rsidR="00553A23" w:rsidRPr="00553A23" w:rsidRDefault="00553A23" w:rsidP="00553A23">
      <w:r w:rsidRPr="00553A23">
        <w:t xml:space="preserve">Of course, due to the purpose of the SSDQM model, its application will not ensure full compliance with all the Standard’s requirements, but it can significantly contribute to the organization’s capacity to implement changes. Based on experience from using the SSDQM model, organizations can also implement various types of changes, including those arising from the desire to adopt a particular standard (including ISO 21001) or to prepare for any accreditation. In such a situation, some stages </w:t>
      </w:r>
      <w:r w:rsidRPr="00553A23">
        <w:lastRenderedPageBreak/>
        <w:t>related to measuring stakeholder satisfaction may be reduced to the necessary minimum, which is within the flexibility offered by the recommendations for practical use of the SSDQM model.</w:t>
      </w:r>
    </w:p>
    <w:p w14:paraId="75ECBAAC" w14:textId="77777777" w:rsidR="00553A23" w:rsidRPr="00553A23" w:rsidRDefault="00553A23" w:rsidP="00553A23">
      <w:r w:rsidRPr="00553A23">
        <w:t>The quality management system improvement model inspired by stakeholder satisfaction promotes the use of indicators that help in a reliable assessment of the university’s performance. These indicators should be selected according to the specific requirements of the organization and the characteristics of its market and stakeholder environment. Nonetheless, it can be asserted with considerable confidence that certain indicators will typically be more suitable for Polish technical universities than others. Based on the results of studies conducted in the following subsection, a discussion of a set of indicators will be presented, which, according to the author, should be considered when applying the SSDQM model by Polish technical universities.</w:t>
      </w:r>
    </w:p>
    <w:p w14:paraId="2134B777" w14:textId="77777777" w:rsidR="00553A23" w:rsidRDefault="00553A23" w:rsidP="00C143B6"/>
    <w:p w14:paraId="08274A0F" w14:textId="77777777" w:rsidR="00511706" w:rsidRPr="00B03664" w:rsidRDefault="00511706" w:rsidP="00787121">
      <w:pPr>
        <w:pStyle w:val="Heading2"/>
      </w:pPr>
      <w:bookmarkStart w:id="648" w:name="_Ref164502816"/>
      <w:bookmarkStart w:id="649" w:name="_Toc164801034"/>
      <w:bookmarkStart w:id="650" w:name="_Toc168903298"/>
      <w:bookmarkStart w:id="651" w:name="_Toc169134106"/>
      <w:r w:rsidRPr="00B03664">
        <w:t>Propozycja zestawu wybranych wskaźników skuteczności działań uczelni technicznych w Polsce</w:t>
      </w:r>
      <w:bookmarkEnd w:id="648"/>
      <w:bookmarkEnd w:id="649"/>
      <w:bookmarkEnd w:id="650"/>
      <w:bookmarkEnd w:id="651"/>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w:t>
      </w:r>
      <w:r w:rsidR="000F471E">
        <w:lastRenderedPageBreak/>
        <w:t>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t>
      </w:r>
      <w:r w:rsidR="00357AC0">
        <w:lastRenderedPageBreak/>
        <w:t>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lastRenderedPageBreak/>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 xml:space="preserve">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w:t>
      </w:r>
      <w:r>
        <w:lastRenderedPageBreak/>
        <w:t>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porównaniu do siły korelacji innych parametrów z oceną ogólną nie jest ona, ani znacznie wyższa, 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52" w:name="_Ref163293949"/>
      <w:bookmarkStart w:id="653" w:name="_Ref163293941"/>
      <w:bookmarkStart w:id="654" w:name="_Toc169134801"/>
      <w:r>
        <w:lastRenderedPageBreak/>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52"/>
      <w:r w:rsidR="00B84102">
        <w:t>.</w:t>
      </w:r>
      <w:r>
        <w:t xml:space="preserve"> Propozycja zestawu wskaźników stosowanych w ramach monitorowania efektów działań uczelni technicznej stosującej model doskonalenia SSDQM</w:t>
      </w:r>
      <w:bookmarkEnd w:id="653"/>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w:t>
      </w:r>
      <w:r w:rsidR="00A80B85">
        <w:lastRenderedPageBreak/>
        <w:t xml:space="preserve">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55" w:name="_Ref163297173"/>
      <w:bookmarkStart w:id="656" w:name="_Ref134898852"/>
      <w:bookmarkStart w:id="657"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55"/>
      <w:r w:rsidR="00B84102">
        <w:t>.</w:t>
      </w:r>
      <w:r w:rsidRPr="00AE7E6F">
        <w:t xml:space="preserve"> Przykłady mierników </w:t>
      </w:r>
      <w:r w:rsidR="00AE7E6F">
        <w:t xml:space="preserve">dodatkowych odnoszących się do </w:t>
      </w:r>
      <w:r w:rsidRPr="00AE7E6F">
        <w:t>efektów działań uczelni</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tcPr>
          <w:p w14:paraId="62696CE2" w14:textId="77777777" w:rsidR="00D855E2" w:rsidRPr="001D2950" w:rsidRDefault="00D855E2" w:rsidP="00A80B85">
            <w:pPr>
              <w:pStyle w:val="TekstTabeli"/>
            </w:pPr>
            <w:r w:rsidRPr="001D2950">
              <w:t>Mierniki efektów ekonomicznych</w:t>
            </w:r>
          </w:p>
        </w:tc>
        <w:tc>
          <w:tcPr>
            <w:tcW w:w="6236" w:type="dxa"/>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tcPr>
          <w:p w14:paraId="116DE581" w14:textId="77777777" w:rsidR="00575477" w:rsidRPr="001D2950" w:rsidRDefault="00575477" w:rsidP="00A80B85">
            <w:pPr>
              <w:pStyle w:val="TekstTabeli"/>
            </w:pPr>
            <w:r w:rsidRPr="001D2950">
              <w:t>Mierniki związane z wdrożeniami odkryć naukowych</w:t>
            </w:r>
          </w:p>
        </w:tc>
        <w:tc>
          <w:tcPr>
            <w:tcW w:w="6236" w:type="dxa"/>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tcPr>
          <w:p w14:paraId="1517DD3A" w14:textId="77777777" w:rsidR="00D855E2" w:rsidRPr="001D2950" w:rsidRDefault="00D855E2" w:rsidP="00A80B85">
            <w:pPr>
              <w:pStyle w:val="TekstTabeli"/>
            </w:pPr>
            <w:r w:rsidRPr="001D2950">
              <w:t>Mierniki efektów organizacyjnych</w:t>
            </w:r>
          </w:p>
        </w:tc>
        <w:tc>
          <w:tcPr>
            <w:tcW w:w="6236" w:type="dxa"/>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tcPr>
          <w:p w14:paraId="05774CAC" w14:textId="77777777" w:rsidR="00D855E2" w:rsidRPr="001D2950" w:rsidRDefault="00D855E2" w:rsidP="00A80B85">
            <w:pPr>
              <w:pStyle w:val="TekstTabeli"/>
            </w:pPr>
            <w:r w:rsidRPr="001D2950">
              <w:t>Mierniki odnoszące się do infrastruktury</w:t>
            </w:r>
          </w:p>
        </w:tc>
        <w:tc>
          <w:tcPr>
            <w:tcW w:w="6236" w:type="dxa"/>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tcPr>
          <w:p w14:paraId="7D712B7B" w14:textId="77777777" w:rsidR="00D855E2" w:rsidRPr="001D2950" w:rsidRDefault="00D855E2" w:rsidP="00A80B85">
            <w:pPr>
              <w:pStyle w:val="TekstTabeli"/>
            </w:pPr>
            <w:r w:rsidRPr="001D2950">
              <w:t>Mierniki odnoszące się do efektów dla interesariuszy</w:t>
            </w:r>
          </w:p>
        </w:tc>
        <w:tc>
          <w:tcPr>
            <w:tcW w:w="6236" w:type="dxa"/>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tcPr>
          <w:p w14:paraId="7BC7DBCC" w14:textId="77777777" w:rsidR="00D855E2" w:rsidRPr="001D2950" w:rsidRDefault="00D855E2" w:rsidP="00A80B85">
            <w:pPr>
              <w:pStyle w:val="TekstTabeli"/>
            </w:pPr>
            <w:r w:rsidRPr="001D2950">
              <w:t>Mierniki procesów kształcenia</w:t>
            </w:r>
          </w:p>
        </w:tc>
        <w:tc>
          <w:tcPr>
            <w:tcW w:w="6236" w:type="dxa"/>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tcPr>
          <w:p w14:paraId="06708C34" w14:textId="77777777" w:rsidR="00D855E2" w:rsidRPr="001D2950" w:rsidRDefault="00D855E2" w:rsidP="00A80B85">
            <w:pPr>
              <w:pStyle w:val="TekstTabeli"/>
            </w:pPr>
            <w:r w:rsidRPr="001D2950">
              <w:t>Mierniki poziomu naukowego jednostki</w:t>
            </w:r>
          </w:p>
        </w:tc>
        <w:tc>
          <w:tcPr>
            <w:tcW w:w="6236" w:type="dxa"/>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tcPr>
          <w:p w14:paraId="12F44895" w14:textId="77777777" w:rsidR="00D855E2" w:rsidRPr="001D2950" w:rsidRDefault="00575477" w:rsidP="00A80B85">
            <w:pPr>
              <w:pStyle w:val="TekstTabeli"/>
            </w:pPr>
            <w:r w:rsidRPr="001D2950">
              <w:lastRenderedPageBreak/>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tcPr>
          <w:p w14:paraId="2C364F87" w14:textId="77777777" w:rsidR="00244AAA" w:rsidRPr="001D2950" w:rsidRDefault="002C4BC2" w:rsidP="002C4BC2">
            <w:pPr>
              <w:pStyle w:val="TekstTabeli"/>
            </w:pPr>
            <w:r w:rsidRPr="001D2950">
              <w:t>Mierniki związane z procesem studiowania</w:t>
            </w:r>
          </w:p>
        </w:tc>
        <w:tc>
          <w:tcPr>
            <w:tcW w:w="6236" w:type="dxa"/>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w:t>
      </w:r>
      <w:r w:rsidR="00DB65CD">
        <w:lastRenderedPageBreak/>
        <w:t xml:space="preserve">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lastRenderedPageBreak/>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8" w:name="_Toc164801036"/>
      <w:bookmarkStart w:id="659" w:name="_Toc168903299"/>
      <w:bookmarkStart w:id="660" w:name="_Toc169134107"/>
      <w:r w:rsidRPr="00067CA7">
        <w:lastRenderedPageBreak/>
        <w:t>Podsumowanie</w:t>
      </w:r>
      <w:bookmarkEnd w:id="658"/>
      <w:bookmarkEnd w:id="659"/>
      <w:bookmarkEnd w:id="660"/>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61" w:name="_Ref164719946"/>
      <w:bookmarkStart w:id="662" w:name="_Ref164719939"/>
      <w:bookmarkStart w:id="663"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61"/>
      <w:r w:rsidR="00B84102">
        <w:t>.</w:t>
      </w:r>
      <w:r>
        <w:t xml:space="preserve"> Zestawienie wyników weryfikacji hipotez</w:t>
      </w:r>
      <w:bookmarkEnd w:id="662"/>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64" w:name="_Toc164801037"/>
      <w:bookmarkStart w:id="665" w:name="_Toc168903300"/>
      <w:bookmarkStart w:id="666" w:name="_Toc169134108"/>
      <w:r w:rsidRPr="0065065D">
        <w:rPr>
          <w:lang w:val="en-GB"/>
        </w:rPr>
        <w:lastRenderedPageBreak/>
        <w:t>Spis literatury</w:t>
      </w:r>
      <w:bookmarkEnd w:id="664"/>
      <w:bookmarkEnd w:id="665"/>
      <w:bookmarkEnd w:id="666"/>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7" w:name="_Toc164801039"/>
      <w:bookmarkStart w:id="668" w:name="_Toc168903302"/>
      <w:bookmarkStart w:id="669" w:name="_Toc169134109"/>
      <w:r w:rsidRPr="00233788">
        <w:lastRenderedPageBreak/>
        <w:t>Wykaz rysunków</w:t>
      </w:r>
      <w:bookmarkEnd w:id="667"/>
      <w:bookmarkEnd w:id="668"/>
      <w:bookmarkEnd w:id="669"/>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70" w:name="_Toc164801040"/>
      <w:bookmarkStart w:id="671" w:name="_Toc168903303"/>
      <w:bookmarkStart w:id="672" w:name="_Toc169134110"/>
      <w:r w:rsidRPr="00EA682C">
        <w:lastRenderedPageBreak/>
        <w:t xml:space="preserve">Wykaz </w:t>
      </w:r>
      <w:r w:rsidR="00EA682C" w:rsidRPr="00EA682C">
        <w:t>t</w:t>
      </w:r>
      <w:r w:rsidRPr="00EA682C">
        <w:t>abel</w:t>
      </w:r>
      <w:bookmarkEnd w:id="670"/>
      <w:bookmarkEnd w:id="671"/>
      <w:bookmarkEnd w:id="672"/>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73" w:name="_Toc164801041"/>
      <w:bookmarkStart w:id="674" w:name="_Toc168903304"/>
      <w:bookmarkStart w:id="675" w:name="_Toc169134111"/>
      <w:r w:rsidRPr="00233788">
        <w:lastRenderedPageBreak/>
        <w:t>Wykaz załączników</w:t>
      </w:r>
      <w:bookmarkEnd w:id="673"/>
      <w:bookmarkEnd w:id="674"/>
      <w:bookmarkEnd w:id="675"/>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6" w:name="_Ref66902367"/>
      <w:bookmarkStart w:id="677" w:name="_Toc164801042"/>
      <w:bookmarkStart w:id="678" w:name="_Toc168903305"/>
      <w:bookmarkStart w:id="679" w:name="_Toc168903711"/>
      <w:bookmarkStart w:id="680"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6"/>
      <w:bookmarkEnd w:id="677"/>
      <w:bookmarkEnd w:id="678"/>
      <w:bookmarkEnd w:id="679"/>
      <w:bookmarkEnd w:id="680"/>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81" w:name="_Toc164801043"/>
      <w:bookmarkStart w:id="682" w:name="_Toc168903306"/>
      <w:bookmarkStart w:id="683" w:name="_Toc168903712"/>
      <w:bookmarkStart w:id="684" w:name="_Toc169134113"/>
      <w:r w:rsidRPr="00233788">
        <w:lastRenderedPageBreak/>
        <w:t xml:space="preserve">Załącznik 2 </w:t>
      </w:r>
      <w:r w:rsidR="00F85DD9">
        <w:t xml:space="preserve">– </w:t>
      </w:r>
      <w:r w:rsidRPr="00233788">
        <w:t>Kwestionariusze badania satysfakcji interesariuszy</w:t>
      </w:r>
      <w:bookmarkEnd w:id="681"/>
      <w:bookmarkEnd w:id="682"/>
      <w:bookmarkEnd w:id="683"/>
      <w:bookmarkEnd w:id="684"/>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85" w:name="_Toc164801044"/>
      <w:bookmarkStart w:id="686" w:name="_Toc168903307"/>
      <w:bookmarkStart w:id="687" w:name="_Toc168903713"/>
      <w:bookmarkStart w:id="688"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85"/>
      <w:bookmarkEnd w:id="686"/>
      <w:bookmarkEnd w:id="687"/>
      <w:bookmarkEnd w:id="688"/>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9" w:name="_Toc164801045"/>
      <w:bookmarkStart w:id="690" w:name="_Toc168903308"/>
      <w:bookmarkStart w:id="691" w:name="_Toc168903714"/>
      <w:bookmarkStart w:id="692"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9"/>
      <w:bookmarkEnd w:id="690"/>
      <w:bookmarkEnd w:id="691"/>
      <w:bookmarkEnd w:id="692"/>
    </w:p>
    <w:p w14:paraId="74DEC006" w14:textId="18F0B80D" w:rsidR="00622247" w:rsidRDefault="00622247" w:rsidP="00622247">
      <w:pPr>
        <w:pStyle w:val="Tytutabeli"/>
      </w:pPr>
      <w:bookmarkStart w:id="693" w:name="_Ref134656238"/>
      <w:bookmarkStart w:id="694"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93"/>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94"/>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95" w:name="_Toc164801046"/>
      <w:bookmarkStart w:id="696" w:name="_Toc168903309"/>
      <w:bookmarkStart w:id="697" w:name="_Toc168903715"/>
      <w:bookmarkStart w:id="698"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95"/>
      <w:bookmarkEnd w:id="696"/>
      <w:bookmarkEnd w:id="697"/>
      <w:bookmarkEnd w:id="6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D112E2"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D112E2"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D112E2"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D112E2"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D112E2"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D112E2"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D112E2"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D112E2"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D112E2"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D112E2"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D112E2"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D112E2"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D112E2"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D112E2"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D112E2"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D112E2"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D112E2"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D112E2"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D112E2"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D112E2"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D112E2"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D112E2"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D112E2"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D112E2"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D112E2"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D112E2"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D112E2"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D112E2"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D112E2"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D112E2"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D112E2"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D112E2"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D112E2"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D112E2"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D112E2"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D112E2"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D112E2"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D112E2"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D112E2"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D112E2"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D112E2"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D112E2"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D112E2"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D112E2"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D112E2"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D112E2"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D112E2"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D112E2"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D112E2"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D112E2"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D112E2"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D112E2"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D112E2"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D112E2"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D112E2"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D112E2"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D112E2"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D112E2"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D112E2"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D112E2"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D112E2"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D112E2"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D112E2"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D112E2"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D112E2"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D112E2"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D112E2"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D112E2"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D112E2"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D112E2"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D112E2"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D112E2"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D112E2"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D112E2"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D112E2"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D112E2"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D112E2"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D112E2"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D112E2"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D112E2"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D112E2"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D112E2"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D112E2"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D112E2"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D112E2"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D112E2"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D112E2"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D112E2"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D112E2"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D112E2"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D112E2"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D112E2"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D112E2"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D112E2"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D112E2"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D112E2"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D112E2"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D112E2"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D112E2"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D112E2"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D112E2"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D112E2"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D112E2"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D112E2"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D112E2"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D112E2"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D112E2"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D112E2"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D112E2"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D112E2"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D112E2"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D112E2"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D112E2"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D112E2"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D112E2"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D112E2"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D112E2"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D112E2"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D112E2"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D112E2"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D112E2"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D112E2"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D112E2"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D112E2"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D112E2"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D112E2"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D112E2"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D112E2"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D112E2"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D112E2"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D112E2"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D112E2"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D112E2"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D112E2"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D112E2"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D112E2"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D112E2"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D112E2"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D112E2"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D112E2"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D112E2"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D112E2"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D112E2"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D112E2"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D112E2"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D112E2"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D112E2"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D112E2"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D112E2"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D112E2"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D112E2"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D112E2"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D112E2"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D112E2"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D112E2"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D112E2"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D112E2"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D112E2"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D112E2"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D112E2"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D112E2"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D112E2"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D112E2"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D112E2"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D112E2"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D112E2"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D112E2"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D112E2"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D112E2"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D112E2"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D112E2"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D112E2"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D112E2"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D112E2"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D112E2"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D112E2"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D112E2"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D112E2"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D112E2"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D112E2"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D112E2"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D112E2"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D112E2"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D112E2"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D112E2"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D112E2"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D112E2"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D112E2"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D112E2"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D112E2"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D112E2"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D112E2"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D112E2"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D112E2"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D112E2"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D112E2"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D112E2"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D112E2"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D112E2"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D112E2"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D112E2"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D112E2"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D112E2"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D112E2"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D112E2"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D112E2"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D112E2"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D112E2"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D112E2"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D112E2"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D112E2"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D112E2"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D112E2"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D112E2"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D112E2"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D112E2"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D112E2"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D112E2"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D112E2"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D112E2"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D112E2"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D112E2"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D112E2"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D112E2"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D112E2"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D112E2"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D112E2"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D112E2"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D112E2"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D112E2"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D112E2"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D112E2"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D112E2"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D112E2"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D112E2"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D112E2"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D112E2"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D112E2"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D112E2"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D112E2"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D112E2"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D112E2"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D112E2"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D112E2"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D112E2"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D112E2"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D112E2"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D112E2"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D112E2"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D112E2"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D112E2"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D112E2"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D112E2"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D112E2"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D112E2"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D112E2"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D112E2"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D112E2"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D112E2"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D112E2"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D112E2"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D112E2"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D112E2"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D112E2"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D112E2"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D112E2"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D112E2"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D112E2"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D112E2"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D112E2"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D112E2"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D112E2"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D112E2"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D112E2"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D112E2"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D112E2"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D112E2"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D112E2"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D112E2"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D112E2"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D112E2"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D112E2"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D112E2"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D112E2"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D112E2"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D112E2"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D112E2"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D112E2"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D112E2"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D112E2"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D112E2"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D112E2"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D112E2"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D112E2"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D112E2"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D112E2"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D112E2"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D112E2"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D112E2"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D112E2"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D112E2"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D112E2"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D112E2"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D112E2"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D112E2"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D112E2"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D112E2"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D112E2"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D112E2"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D112E2"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D112E2"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D112E2"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D112E2"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D112E2"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D112E2"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D112E2"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D112E2"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D112E2"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D112E2"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D112E2"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D112E2"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D112E2"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D112E2"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D112E2"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D112E2"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D112E2"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D112E2"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D112E2"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D112E2"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D112E2"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D112E2"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D112E2"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D112E2"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D112E2"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D112E2"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D112E2"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D112E2"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D112E2"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D112E2"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D112E2"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D112E2"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D112E2"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D112E2"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D112E2"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D112E2"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D112E2"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D112E2"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D112E2"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D112E2"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D112E2"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D112E2"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D112E2"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D112E2"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D112E2"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D112E2"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D112E2"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D112E2"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D112E2"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D112E2"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D112E2"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D112E2"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D112E2"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D112E2"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D112E2"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D112E2"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D112E2"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D112E2"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D112E2"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D112E2"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D112E2"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D112E2"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D112E2"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D112E2"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D112E2"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D112E2"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D112E2"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D112E2"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D112E2"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D112E2"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D112E2"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D112E2"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D112E2"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D112E2"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D112E2"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D112E2"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D112E2"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D112E2"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D112E2"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D112E2"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D112E2"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D112E2"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D112E2"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D112E2"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D112E2"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D112E2"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D112E2"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D112E2"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D112E2"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D112E2"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D112E2"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D112E2"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D112E2"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D112E2"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D112E2"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D112E2"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D112E2"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D112E2"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D112E2"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D112E2"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D112E2"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D112E2"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D112E2"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D112E2"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D112E2"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D112E2"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D112E2"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D112E2"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D112E2"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D112E2"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D112E2"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D112E2"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D112E2"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D112E2"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D112E2"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D112E2"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D112E2"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D112E2"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D112E2"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D112E2"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D112E2"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D112E2"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D112E2"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D112E2"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D112E2"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D112E2"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D112E2"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D112E2"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D112E2"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9" w:name="_Toc164801047"/>
      <w:bookmarkStart w:id="700" w:name="_Toc168903310"/>
      <w:bookmarkStart w:id="701" w:name="_Toc168903716"/>
      <w:bookmarkStart w:id="702" w:name="_Toc169134117"/>
      <w:r w:rsidRPr="00920178">
        <w:lastRenderedPageBreak/>
        <w:t xml:space="preserve">Załącznik 6 – </w:t>
      </w:r>
      <w:bookmarkStart w:id="703"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9"/>
      <w:bookmarkEnd w:id="700"/>
      <w:bookmarkEnd w:id="701"/>
      <w:bookmarkEnd w:id="702"/>
      <w:bookmarkEnd w:id="70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04" w:name="_Toc164801048"/>
      <w:bookmarkStart w:id="705" w:name="_Toc168903311"/>
      <w:bookmarkStart w:id="706" w:name="_Toc168903717"/>
      <w:bookmarkStart w:id="707"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04"/>
      <w:bookmarkEnd w:id="705"/>
      <w:bookmarkEnd w:id="706"/>
      <w:bookmarkEnd w:id="707"/>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87475" w14:textId="77777777" w:rsidR="00172264" w:rsidRDefault="00172264" w:rsidP="00807180">
      <w:pPr>
        <w:spacing w:line="240" w:lineRule="auto"/>
      </w:pPr>
      <w:r>
        <w:separator/>
      </w:r>
    </w:p>
  </w:endnote>
  <w:endnote w:type="continuationSeparator" w:id="0">
    <w:p w14:paraId="5DAE5CA5" w14:textId="77777777" w:rsidR="00172264" w:rsidRDefault="0017226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10DCA" w14:textId="77777777" w:rsidR="00172264" w:rsidRDefault="00172264" w:rsidP="00807180">
      <w:pPr>
        <w:spacing w:line="240" w:lineRule="auto"/>
      </w:pPr>
      <w:r>
        <w:separator/>
      </w:r>
    </w:p>
  </w:footnote>
  <w:footnote w:type="continuationSeparator" w:id="0">
    <w:p w14:paraId="48BA2B49" w14:textId="77777777" w:rsidR="00172264" w:rsidRDefault="00172264"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9614B28"/>
    <w:multiLevelType w:val="multilevel"/>
    <w:tmpl w:val="115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6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BD17C3"/>
    <w:multiLevelType w:val="multilevel"/>
    <w:tmpl w:val="6E2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5"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8"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9"/>
  </w:num>
  <w:num w:numId="2" w16cid:durableId="417021371">
    <w:abstractNumId w:val="40"/>
  </w:num>
  <w:num w:numId="3" w16cid:durableId="1685743883">
    <w:abstractNumId w:val="39"/>
    <w:lvlOverride w:ilvl="0">
      <w:startOverride w:val="1"/>
    </w:lvlOverride>
  </w:num>
  <w:num w:numId="4" w16cid:durableId="242106804">
    <w:abstractNumId w:val="24"/>
  </w:num>
  <w:num w:numId="5" w16cid:durableId="1773671780">
    <w:abstractNumId w:val="53"/>
  </w:num>
  <w:num w:numId="6" w16cid:durableId="1641882011">
    <w:abstractNumId w:val="44"/>
  </w:num>
  <w:num w:numId="7" w16cid:durableId="19937550">
    <w:abstractNumId w:val="38"/>
  </w:num>
  <w:num w:numId="8" w16cid:durableId="295792690">
    <w:abstractNumId w:val="5"/>
  </w:num>
  <w:num w:numId="9" w16cid:durableId="220334196">
    <w:abstractNumId w:val="49"/>
  </w:num>
  <w:num w:numId="10" w16cid:durableId="13925560">
    <w:abstractNumId w:val="56"/>
  </w:num>
  <w:num w:numId="11" w16cid:durableId="1796176812">
    <w:abstractNumId w:val="64"/>
  </w:num>
  <w:num w:numId="12" w16cid:durableId="1196844921">
    <w:abstractNumId w:val="11"/>
  </w:num>
  <w:num w:numId="13" w16cid:durableId="1808280872">
    <w:abstractNumId w:val="2"/>
  </w:num>
  <w:num w:numId="14" w16cid:durableId="154223235">
    <w:abstractNumId w:val="16"/>
  </w:num>
  <w:num w:numId="15" w16cid:durableId="1767648890">
    <w:abstractNumId w:val="43"/>
  </w:num>
  <w:num w:numId="16" w16cid:durableId="827746869">
    <w:abstractNumId w:val="28"/>
  </w:num>
  <w:num w:numId="17" w16cid:durableId="877546547">
    <w:abstractNumId w:val="29"/>
  </w:num>
  <w:num w:numId="18" w16cid:durableId="247466433">
    <w:abstractNumId w:val="58"/>
  </w:num>
  <w:num w:numId="19" w16cid:durableId="1581211099">
    <w:abstractNumId w:val="21"/>
  </w:num>
  <w:num w:numId="20" w16cid:durableId="1545869264">
    <w:abstractNumId w:val="37"/>
  </w:num>
  <w:num w:numId="21" w16cid:durableId="1323046131">
    <w:abstractNumId w:val="14"/>
  </w:num>
  <w:num w:numId="22" w16cid:durableId="1829049727">
    <w:abstractNumId w:val="1"/>
  </w:num>
  <w:num w:numId="23" w16cid:durableId="1742799459">
    <w:abstractNumId w:val="57"/>
  </w:num>
  <w:num w:numId="24" w16cid:durableId="790783733">
    <w:abstractNumId w:val="67"/>
  </w:num>
  <w:num w:numId="25" w16cid:durableId="557474814">
    <w:abstractNumId w:val="39"/>
    <w:lvlOverride w:ilvl="0">
      <w:startOverride w:val="1"/>
    </w:lvlOverride>
  </w:num>
  <w:num w:numId="26" w16cid:durableId="1234196937">
    <w:abstractNumId w:val="10"/>
  </w:num>
  <w:num w:numId="27" w16cid:durableId="1012991225">
    <w:abstractNumId w:val="39"/>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3"/>
  </w:num>
  <w:num w:numId="33" w16cid:durableId="1410229847">
    <w:abstractNumId w:val="18"/>
  </w:num>
  <w:num w:numId="34" w16cid:durableId="1543207251">
    <w:abstractNumId w:val="4"/>
  </w:num>
  <w:num w:numId="35" w16cid:durableId="1164785845">
    <w:abstractNumId w:val="17"/>
  </w:num>
  <w:num w:numId="36" w16cid:durableId="1134644362">
    <w:abstractNumId w:val="41"/>
  </w:num>
  <w:num w:numId="37" w16cid:durableId="459341968">
    <w:abstractNumId w:val="42"/>
  </w:num>
  <w:num w:numId="38" w16cid:durableId="1394087709">
    <w:abstractNumId w:val="6"/>
  </w:num>
  <w:num w:numId="39" w16cid:durableId="1539660620">
    <w:abstractNumId w:val="35"/>
  </w:num>
  <w:num w:numId="40" w16cid:durableId="977879068">
    <w:abstractNumId w:val="31"/>
  </w:num>
  <w:num w:numId="41" w16cid:durableId="729158691">
    <w:abstractNumId w:val="69"/>
  </w:num>
  <w:num w:numId="42" w16cid:durableId="1135566889">
    <w:abstractNumId w:val="59"/>
  </w:num>
  <w:num w:numId="43" w16cid:durableId="667365738">
    <w:abstractNumId w:val="39"/>
    <w:lvlOverride w:ilvl="0">
      <w:startOverride w:val="1"/>
    </w:lvlOverride>
  </w:num>
  <w:num w:numId="44" w16cid:durableId="1523282880">
    <w:abstractNumId w:val="47"/>
  </w:num>
  <w:num w:numId="45" w16cid:durableId="956566494">
    <w:abstractNumId w:val="20"/>
  </w:num>
  <w:num w:numId="46" w16cid:durableId="1312247516">
    <w:abstractNumId w:val="54"/>
  </w:num>
  <w:num w:numId="47" w16cid:durableId="1504083218">
    <w:abstractNumId w:val="55"/>
  </w:num>
  <w:num w:numId="48" w16cid:durableId="401872268">
    <w:abstractNumId w:val="70"/>
  </w:num>
  <w:num w:numId="49" w16cid:durableId="1641619055">
    <w:abstractNumId w:val="0"/>
  </w:num>
  <w:num w:numId="50" w16cid:durableId="1222407166">
    <w:abstractNumId w:val="65"/>
  </w:num>
  <w:num w:numId="51" w16cid:durableId="1597985087">
    <w:abstractNumId w:val="9"/>
  </w:num>
  <w:num w:numId="52" w16cid:durableId="1036856858">
    <w:abstractNumId w:val="12"/>
  </w:num>
  <w:num w:numId="53" w16cid:durableId="70809752">
    <w:abstractNumId w:val="66"/>
  </w:num>
  <w:num w:numId="54" w16cid:durableId="778840772">
    <w:abstractNumId w:val="13"/>
  </w:num>
  <w:num w:numId="55" w16cid:durableId="1226989866">
    <w:abstractNumId w:val="51"/>
  </w:num>
  <w:num w:numId="56" w16cid:durableId="2075353892">
    <w:abstractNumId w:val="36"/>
  </w:num>
  <w:num w:numId="57" w16cid:durableId="100078739">
    <w:abstractNumId w:val="71"/>
  </w:num>
  <w:num w:numId="58" w16cid:durableId="1430740263">
    <w:abstractNumId w:val="22"/>
  </w:num>
  <w:num w:numId="59" w16cid:durableId="6754053">
    <w:abstractNumId w:val="45"/>
  </w:num>
  <w:num w:numId="60" w16cid:durableId="1287156831">
    <w:abstractNumId w:val="60"/>
  </w:num>
  <w:num w:numId="61" w16cid:durableId="1636789809">
    <w:abstractNumId w:val="23"/>
  </w:num>
  <w:num w:numId="62" w16cid:durableId="1756172874">
    <w:abstractNumId w:val="27"/>
  </w:num>
  <w:num w:numId="63" w16cid:durableId="1937204555">
    <w:abstractNumId w:val="34"/>
  </w:num>
  <w:num w:numId="64" w16cid:durableId="291793709">
    <w:abstractNumId w:val="26"/>
  </w:num>
  <w:num w:numId="65" w16cid:durableId="1617101593">
    <w:abstractNumId w:val="62"/>
  </w:num>
  <w:num w:numId="66" w16cid:durableId="1814902475">
    <w:abstractNumId w:val="7"/>
  </w:num>
  <w:num w:numId="67" w16cid:durableId="570508192">
    <w:abstractNumId w:val="32"/>
  </w:num>
  <w:num w:numId="68" w16cid:durableId="1729450288">
    <w:abstractNumId w:val="50"/>
  </w:num>
  <w:num w:numId="69" w16cid:durableId="906644766">
    <w:abstractNumId w:val="46"/>
  </w:num>
  <w:num w:numId="70" w16cid:durableId="1854342844">
    <w:abstractNumId w:val="19"/>
  </w:num>
  <w:num w:numId="71" w16cid:durableId="1557086347">
    <w:abstractNumId w:val="48"/>
  </w:num>
  <w:num w:numId="72" w16cid:durableId="287472574">
    <w:abstractNumId w:val="52"/>
  </w:num>
  <w:num w:numId="73" w16cid:durableId="1006791206">
    <w:abstractNumId w:val="33"/>
  </w:num>
  <w:num w:numId="74" w16cid:durableId="1369993076">
    <w:abstractNumId w:val="68"/>
  </w:num>
  <w:num w:numId="75" w16cid:durableId="1399401864">
    <w:abstractNumId w:val="30"/>
  </w:num>
  <w:num w:numId="76" w16cid:durableId="1333073024">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264"/>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884"/>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1FFA"/>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3A23"/>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E7CB5"/>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249F"/>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CB1"/>
    <w:rsid w:val="008B3F70"/>
    <w:rsid w:val="008B428F"/>
    <w:rsid w:val="008B44B8"/>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3D3F"/>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E39"/>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BE4"/>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5"/>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2610"/>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A7BCE"/>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2E2"/>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53"/>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9718937">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2850103">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6002907">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48668197">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2940557">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2792070">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0699108">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82985">
      <w:bodyDiv w:val="1"/>
      <w:marLeft w:val="0"/>
      <w:marRight w:val="0"/>
      <w:marTop w:val="0"/>
      <w:marBottom w:val="0"/>
      <w:divBdr>
        <w:top w:val="none" w:sz="0" w:space="0" w:color="auto"/>
        <w:left w:val="none" w:sz="0" w:space="0" w:color="auto"/>
        <w:bottom w:val="none" w:sz="0" w:space="0" w:color="auto"/>
        <w:right w:val="none" w:sz="0" w:space="0" w:color="auto"/>
      </w:divBdr>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4781347">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6685796">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49217725">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4259511">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2489734">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4223166">
      <w:bodyDiv w:val="1"/>
      <w:marLeft w:val="0"/>
      <w:marRight w:val="0"/>
      <w:marTop w:val="0"/>
      <w:marBottom w:val="0"/>
      <w:divBdr>
        <w:top w:val="none" w:sz="0" w:space="0" w:color="auto"/>
        <w:left w:val="none" w:sz="0" w:space="0" w:color="auto"/>
        <w:bottom w:val="none" w:sz="0" w:space="0" w:color="auto"/>
        <w:right w:val="none" w:sz="0" w:space="0" w:color="auto"/>
      </w:divBdr>
      <w:divsChild>
        <w:div w:id="1707480957">
          <w:marLeft w:val="0"/>
          <w:marRight w:val="0"/>
          <w:marTop w:val="0"/>
          <w:marBottom w:val="0"/>
          <w:divBdr>
            <w:top w:val="none" w:sz="0" w:space="0" w:color="auto"/>
            <w:left w:val="none" w:sz="0" w:space="0" w:color="auto"/>
            <w:bottom w:val="none" w:sz="0" w:space="0" w:color="auto"/>
            <w:right w:val="none" w:sz="0" w:space="0" w:color="auto"/>
          </w:divBdr>
          <w:divsChild>
            <w:div w:id="19746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2191661">
      <w:bodyDiv w:val="1"/>
      <w:marLeft w:val="0"/>
      <w:marRight w:val="0"/>
      <w:marTop w:val="0"/>
      <w:marBottom w:val="0"/>
      <w:divBdr>
        <w:top w:val="none" w:sz="0" w:space="0" w:color="auto"/>
        <w:left w:val="none" w:sz="0" w:space="0" w:color="auto"/>
        <w:bottom w:val="none" w:sz="0" w:space="0" w:color="auto"/>
        <w:right w:val="none" w:sz="0" w:space="0" w:color="auto"/>
      </w:divBdr>
    </w:div>
    <w:div w:id="1053426432">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09701768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1627">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7061383">
      <w:bodyDiv w:val="1"/>
      <w:marLeft w:val="0"/>
      <w:marRight w:val="0"/>
      <w:marTop w:val="0"/>
      <w:marBottom w:val="0"/>
      <w:divBdr>
        <w:top w:val="none" w:sz="0" w:space="0" w:color="auto"/>
        <w:left w:val="none" w:sz="0" w:space="0" w:color="auto"/>
        <w:bottom w:val="none" w:sz="0" w:space="0" w:color="auto"/>
        <w:right w:val="none" w:sz="0" w:space="0" w:color="auto"/>
      </w:divBdr>
      <w:divsChild>
        <w:div w:id="867528130">
          <w:marLeft w:val="0"/>
          <w:marRight w:val="0"/>
          <w:marTop w:val="0"/>
          <w:marBottom w:val="0"/>
          <w:divBdr>
            <w:top w:val="none" w:sz="0" w:space="0" w:color="auto"/>
            <w:left w:val="none" w:sz="0" w:space="0" w:color="auto"/>
            <w:bottom w:val="none" w:sz="0" w:space="0" w:color="auto"/>
            <w:right w:val="none" w:sz="0" w:space="0" w:color="auto"/>
          </w:divBdr>
          <w:divsChild>
            <w:div w:id="8497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495993">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198562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44013605">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87065090">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197687">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4958</TotalTime>
  <Pages>656</Pages>
  <Words>268851</Words>
  <Characters>1613110</Characters>
  <Application>Microsoft Office Word</Application>
  <DocSecurity>0</DocSecurity>
  <Lines>13442</Lines>
  <Paragraphs>3756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1878205</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50</cp:revision>
  <cp:lastPrinted>2024-06-13T02:20:00Z</cp:lastPrinted>
  <dcterms:created xsi:type="dcterms:W3CDTF">2024-06-12T23:38:00Z</dcterms:created>
  <dcterms:modified xsi:type="dcterms:W3CDTF">2025-07-31T07:00:00Z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